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3BB18" w14:textId="77777777" w:rsidR="00FC7E93" w:rsidRDefault="00FC7E93" w:rsidP="00B34A38">
      <w:pPr>
        <w:pBdr>
          <w:top w:val="nil"/>
          <w:left w:val="nil"/>
          <w:bottom w:val="nil"/>
          <w:right w:val="nil"/>
          <w:between w:val="nil"/>
        </w:pBdr>
        <w:tabs>
          <w:tab w:val="center" w:pos="4680"/>
          <w:tab w:val="right" w:pos="9360"/>
        </w:tabs>
        <w:spacing w:line="276" w:lineRule="auto"/>
        <w:jc w:val="center"/>
        <w:rPr>
          <w:rFonts w:ascii="Calibri" w:eastAsia="Calibri" w:hAnsi="Calibri" w:cs="Calibri"/>
          <w:color w:val="000000"/>
          <w:sz w:val="22"/>
          <w:szCs w:val="22"/>
        </w:rPr>
      </w:pPr>
    </w:p>
    <w:p w14:paraId="198D781D" w14:textId="77777777" w:rsidR="00FC7E93" w:rsidRDefault="00FC7E93" w:rsidP="00B34A38">
      <w:pPr>
        <w:spacing w:line="276" w:lineRule="auto"/>
        <w:jc w:val="center"/>
        <w:rPr>
          <w:rFonts w:ascii="Calibri" w:eastAsia="Calibri" w:hAnsi="Calibri" w:cs="Calibri"/>
          <w:sz w:val="22"/>
          <w:szCs w:val="22"/>
        </w:rPr>
      </w:pPr>
    </w:p>
    <w:p w14:paraId="6345B5B1" w14:textId="77777777" w:rsidR="00FC7E93" w:rsidRDefault="00000000" w:rsidP="00B34A38">
      <w:pPr>
        <w:pStyle w:val="Heading3"/>
        <w:spacing w:before="0" w:after="0" w:line="276" w:lineRule="auto"/>
        <w:ind w:firstLine="720"/>
        <w:jc w:val="center"/>
        <w:rPr>
          <w:rFonts w:ascii="Calibri" w:eastAsia="Calibri" w:hAnsi="Calibri" w:cs="Calibri"/>
          <w:sz w:val="22"/>
          <w:szCs w:val="22"/>
        </w:rPr>
      </w:pPr>
      <w:r>
        <w:rPr>
          <w:rFonts w:ascii="Calibri" w:eastAsia="Calibri" w:hAnsi="Calibri" w:cs="Calibri"/>
          <w:sz w:val="22"/>
          <w:szCs w:val="22"/>
        </w:rPr>
        <w:t>CONTRACT DE SPONSORIZARE</w:t>
      </w:r>
    </w:p>
    <w:p w14:paraId="04583A3F" w14:textId="77777777" w:rsidR="00FC7E93" w:rsidRDefault="00000000" w:rsidP="00B34A38">
      <w:pPr>
        <w:spacing w:line="276" w:lineRule="auto"/>
        <w:ind w:firstLine="720"/>
        <w:jc w:val="center"/>
        <w:rPr>
          <w:rFonts w:ascii="Calibri" w:eastAsia="Calibri" w:hAnsi="Calibri" w:cs="Calibri"/>
          <w:b/>
          <w:bCs/>
          <w:sz w:val="22"/>
          <w:szCs w:val="22"/>
        </w:rPr>
      </w:pPr>
      <w:r>
        <w:rPr>
          <w:rFonts w:ascii="Calibri" w:eastAsia="Calibri" w:hAnsi="Calibri" w:cs="Calibri"/>
          <w:sz w:val="22"/>
          <w:szCs w:val="22"/>
        </w:rPr>
        <w:t>NR……</w:t>
      </w:r>
      <w:r>
        <w:rPr>
          <w:rFonts w:ascii="Calibri" w:eastAsia="Calibri" w:hAnsi="Calibri" w:cs="Calibri"/>
          <w:b/>
          <w:bCs/>
          <w:sz w:val="22"/>
          <w:szCs w:val="22"/>
        </w:rPr>
        <w:t xml:space="preserve"> / </w:t>
      </w:r>
      <w:r>
        <w:rPr>
          <w:rFonts w:ascii="Calibri" w:eastAsia="Calibri" w:hAnsi="Calibri" w:cs="Calibri"/>
          <w:sz w:val="22"/>
          <w:szCs w:val="22"/>
        </w:rPr>
        <w:t>…………..</w:t>
      </w:r>
    </w:p>
    <w:p w14:paraId="43936114" w14:textId="77777777" w:rsidR="00B34A38" w:rsidRDefault="00B34A38" w:rsidP="00B34A38">
      <w:pPr>
        <w:spacing w:line="276" w:lineRule="auto"/>
        <w:jc w:val="both"/>
        <w:rPr>
          <w:rFonts w:ascii="Calibri" w:eastAsia="Calibri" w:hAnsi="Calibri" w:cs="Calibri"/>
          <w:sz w:val="22"/>
          <w:szCs w:val="22"/>
        </w:rPr>
      </w:pPr>
    </w:p>
    <w:p w14:paraId="0B7EB784" w14:textId="4612354B"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Încheiat între:</w:t>
      </w:r>
    </w:p>
    <w:p w14:paraId="1752F53C" w14:textId="38A84897" w:rsidR="00FC7E93" w:rsidRDefault="00B34A38" w:rsidP="00B34A38">
      <w:pPr>
        <w:spacing w:line="276" w:lineRule="auto"/>
        <w:jc w:val="both"/>
        <w:rPr>
          <w:rFonts w:ascii="Calibri" w:eastAsia="Calibri" w:hAnsi="Calibri" w:cs="Calibri"/>
          <w:sz w:val="22"/>
          <w:szCs w:val="22"/>
        </w:rPr>
      </w:pPr>
      <w:r>
        <w:rPr>
          <w:rFonts w:ascii="Calibri" w:eastAsia="Calibri" w:hAnsi="Calibri" w:cs="Calibri"/>
          <w:b/>
          <w:bCs/>
          <w:sz w:val="22"/>
          <w:szCs w:val="22"/>
        </w:rPr>
        <w:t>….………………………………..,</w:t>
      </w:r>
      <w:r>
        <w:rPr>
          <w:rFonts w:ascii="Calibri" w:eastAsia="Calibri" w:hAnsi="Calibri" w:cs="Calibri"/>
          <w:sz w:val="22"/>
          <w:szCs w:val="22"/>
        </w:rPr>
        <w:t xml:space="preserve"> cu sediul în localitatea………………………, Str. ……………………….……………………………., nr. ……… , judet/sector …….înmatriculată la R.C. sub numărul……………………., IBAN …………………………….deschis la………………………., cod unic de înregistrare……………………………, reprezentată prin………………………., având funcția de ………………………….., în calitate de </w:t>
      </w:r>
      <w:r>
        <w:rPr>
          <w:rFonts w:ascii="Calibri" w:eastAsia="Calibri" w:hAnsi="Calibri" w:cs="Calibri"/>
          <w:b/>
          <w:bCs/>
          <w:sz w:val="22"/>
          <w:szCs w:val="22"/>
        </w:rPr>
        <w:t xml:space="preserve">SPONSOR </w:t>
      </w:r>
    </w:p>
    <w:p w14:paraId="41CFCD08" w14:textId="6883D9D2" w:rsidR="00B34A38" w:rsidRDefault="00B34A38" w:rsidP="00B34A38">
      <w:pPr>
        <w:spacing w:line="276" w:lineRule="auto"/>
        <w:ind w:firstLine="720"/>
        <w:jc w:val="both"/>
        <w:rPr>
          <w:rFonts w:ascii="Calibri" w:eastAsia="Calibri" w:hAnsi="Calibri" w:cs="Calibri"/>
          <w:sz w:val="22"/>
          <w:szCs w:val="22"/>
        </w:rPr>
      </w:pPr>
      <w:r>
        <w:rPr>
          <w:rFonts w:ascii="Calibri" w:eastAsia="Calibri" w:hAnsi="Calibri" w:cs="Calibri"/>
          <w:sz w:val="22"/>
          <w:szCs w:val="22"/>
        </w:rPr>
        <w:t>Şi</w:t>
      </w:r>
    </w:p>
    <w:p w14:paraId="0392A0FF" w14:textId="6CD60A1F" w:rsidR="00FC7E93" w:rsidRDefault="00000000" w:rsidP="00B34A38">
      <w:pPr>
        <w:pBdr>
          <w:top w:val="nil"/>
          <w:left w:val="nil"/>
          <w:bottom w:val="nil"/>
          <w:right w:val="nil"/>
          <w:between w:val="nil"/>
        </w:pBdr>
        <w:tabs>
          <w:tab w:val="center" w:pos="4680"/>
          <w:tab w:val="right" w:pos="9360"/>
        </w:tabs>
        <w:spacing w:line="276" w:lineRule="auto"/>
        <w:jc w:val="both"/>
        <w:rPr>
          <w:rFonts w:ascii="Calibri" w:eastAsia="Calibri" w:hAnsi="Calibri" w:cs="Calibri"/>
          <w:i/>
          <w:iCs/>
          <w:color w:val="000000"/>
          <w:sz w:val="22"/>
          <w:szCs w:val="22"/>
        </w:rPr>
      </w:pPr>
      <w:r>
        <w:rPr>
          <w:rFonts w:ascii="Calibri" w:eastAsia="Calibri" w:hAnsi="Calibri" w:cs="Calibri"/>
          <w:b/>
          <w:bCs/>
          <w:color w:val="000000"/>
          <w:sz w:val="22"/>
          <w:szCs w:val="22"/>
        </w:rPr>
        <w:tab/>
      </w:r>
      <w:r w:rsidR="00B34A38" w:rsidRPr="00B34A38">
        <w:rPr>
          <w:rFonts w:ascii="Calibri" w:eastAsia="Calibri" w:hAnsi="Calibri" w:cs="Calibri"/>
          <w:b/>
          <w:bCs/>
          <w:color w:val="000000"/>
          <w:sz w:val="22"/>
          <w:szCs w:val="22"/>
        </w:rPr>
        <w:t>Asociația Ajungem Mari</w:t>
      </w:r>
      <w:r w:rsidR="00A417E1">
        <w:rPr>
          <w:rFonts w:ascii="Calibri" w:eastAsia="Calibri" w:hAnsi="Calibri" w:cs="Calibri"/>
          <w:b/>
          <w:bCs/>
          <w:color w:val="000000"/>
          <w:sz w:val="22"/>
          <w:szCs w:val="22"/>
        </w:rPr>
        <w:t xml:space="preserve"> (fostă Asociația Lindenfeld)</w:t>
      </w:r>
      <w:r w:rsidR="00B34A38">
        <w:rPr>
          <w:rFonts w:ascii="Calibri" w:eastAsia="Calibri" w:hAnsi="Calibri" w:cs="Calibri"/>
          <w:b/>
          <w:bCs/>
          <w:color w:val="000000"/>
          <w:sz w:val="22"/>
          <w:szCs w:val="22"/>
        </w:rPr>
        <w:t xml:space="preserve">, </w:t>
      </w:r>
      <w:r>
        <w:rPr>
          <w:rFonts w:ascii="Calibri" w:eastAsia="Calibri" w:hAnsi="Calibri" w:cs="Calibri"/>
          <w:color w:val="000000"/>
          <w:sz w:val="22"/>
          <w:szCs w:val="22"/>
        </w:rPr>
        <w:t xml:space="preserve">cu sediul în </w:t>
      </w:r>
      <w:r w:rsidR="00B34A38" w:rsidRPr="00B34A38">
        <w:rPr>
          <w:rFonts w:ascii="Calibri" w:eastAsia="Calibri" w:hAnsi="Calibri" w:cs="Calibri"/>
          <w:color w:val="000000"/>
          <w:sz w:val="22"/>
          <w:szCs w:val="22"/>
        </w:rPr>
        <w:t>Sos. Iancului, nr. 10, bl. 114B, sc. B, et. P, ap. 49, sector 2, Bucuresti, România</w:t>
      </w:r>
      <w:r>
        <w:rPr>
          <w:rFonts w:ascii="Calibri" w:eastAsia="Calibri" w:hAnsi="Calibri" w:cs="Calibri"/>
          <w:color w:val="000000"/>
          <w:sz w:val="22"/>
          <w:szCs w:val="22"/>
        </w:rPr>
        <w:t xml:space="preserve">, CIF: </w:t>
      </w:r>
      <w:r>
        <w:rPr>
          <w:rFonts w:ascii="Calibri" w:eastAsia="Calibri" w:hAnsi="Calibri" w:cs="Calibri"/>
          <w:color w:val="222222"/>
          <w:sz w:val="22"/>
          <w:szCs w:val="22"/>
          <w:highlight w:val="white"/>
        </w:rPr>
        <w:t> 32059804</w:t>
      </w:r>
      <w:r>
        <w:rPr>
          <w:rFonts w:ascii="Calibri" w:eastAsia="Calibri" w:hAnsi="Calibri" w:cs="Calibri"/>
          <w:color w:val="000000"/>
          <w:sz w:val="22"/>
          <w:szCs w:val="22"/>
        </w:rPr>
        <w:t xml:space="preserve">, </w:t>
      </w:r>
      <w:r>
        <w:rPr>
          <w:rFonts w:ascii="Calibri" w:eastAsia="Calibri" w:hAnsi="Calibri" w:cs="Calibri"/>
          <w:color w:val="000000"/>
          <w:sz w:val="22"/>
          <w:szCs w:val="22"/>
          <w:highlight w:val="white"/>
        </w:rPr>
        <w:t xml:space="preserve">Nr. Înregistrare Registru Special 44/ 17.03.2013, </w:t>
      </w:r>
      <w:r>
        <w:rPr>
          <w:rFonts w:ascii="Calibri" w:eastAsia="Calibri" w:hAnsi="Calibri" w:cs="Calibri"/>
          <w:b/>
          <w:bCs/>
          <w:color w:val="000000"/>
          <w:sz w:val="22"/>
          <w:szCs w:val="22"/>
          <w:highlight w:val="white"/>
        </w:rPr>
        <w:t>înregistrat</w:t>
      </w:r>
      <w:r>
        <w:rPr>
          <w:rFonts w:ascii="Calibri" w:eastAsia="Calibri" w:hAnsi="Calibri" w:cs="Calibri"/>
          <w:b/>
          <w:bCs/>
          <w:color w:val="000000"/>
          <w:sz w:val="22"/>
          <w:szCs w:val="22"/>
        </w:rPr>
        <w:t>ă</w:t>
      </w:r>
      <w:r>
        <w:rPr>
          <w:rFonts w:ascii="Calibri" w:eastAsia="Calibri" w:hAnsi="Calibri" w:cs="Calibri"/>
          <w:b/>
          <w:bCs/>
          <w:color w:val="000000"/>
          <w:sz w:val="22"/>
          <w:szCs w:val="22"/>
          <w:highlight w:val="white"/>
        </w:rPr>
        <w:t xml:space="preserve"> în Registrul Entităților/unităților de Cult cu nr. 294578/17.04.2019</w:t>
      </w:r>
      <w:r>
        <w:rPr>
          <w:rFonts w:ascii="Calibri" w:eastAsia="Calibri" w:hAnsi="Calibri" w:cs="Calibri"/>
          <w:color w:val="000000"/>
          <w:sz w:val="22"/>
          <w:szCs w:val="22"/>
          <w:highlight w:val="white"/>
        </w:rPr>
        <w:t xml:space="preserve">, Cont RO10 BACX 0000 0012 8851 7000, deschis la Unicredit Bank, Sucursala Traian, </w:t>
      </w:r>
      <w:r>
        <w:rPr>
          <w:rFonts w:ascii="Calibri" w:eastAsia="Calibri" w:hAnsi="Calibri" w:cs="Calibri"/>
          <w:color w:val="000000"/>
          <w:sz w:val="22"/>
          <w:szCs w:val="22"/>
        </w:rPr>
        <w:t xml:space="preserve">reprezentată de </w:t>
      </w:r>
      <w:r w:rsidR="00A417E1">
        <w:rPr>
          <w:rFonts w:ascii="Calibri" w:eastAsia="Calibri" w:hAnsi="Calibri" w:cs="Calibri"/>
          <w:color w:val="000000"/>
          <w:sz w:val="22"/>
          <w:szCs w:val="22"/>
        </w:rPr>
        <w:t>Pre</w:t>
      </w:r>
      <w:r w:rsidR="00A417E1">
        <w:rPr>
          <w:rFonts w:ascii="Calibri" w:eastAsia="Calibri" w:hAnsi="Calibri" w:cs="Calibri"/>
          <w:color w:val="000000"/>
          <w:sz w:val="22"/>
          <w:szCs w:val="22"/>
          <w:lang w:val="ro-RO"/>
        </w:rPr>
        <w:t>ședinte</w:t>
      </w:r>
      <w:r>
        <w:rPr>
          <w:rFonts w:ascii="Calibri" w:eastAsia="Calibri" w:hAnsi="Calibri" w:cs="Calibri"/>
          <w:color w:val="000000"/>
          <w:sz w:val="22"/>
          <w:szCs w:val="22"/>
        </w:rPr>
        <w:t xml:space="preserve">, </w:t>
      </w:r>
      <w:r w:rsidR="00A417E1">
        <w:rPr>
          <w:rFonts w:ascii="Calibri" w:eastAsia="Calibri" w:hAnsi="Calibri" w:cs="Calibri"/>
          <w:color w:val="000000"/>
          <w:sz w:val="22"/>
          <w:szCs w:val="22"/>
        </w:rPr>
        <w:t>Irina Taban</w:t>
      </w:r>
      <w:r>
        <w:rPr>
          <w:rFonts w:ascii="Calibri" w:eastAsia="Calibri" w:hAnsi="Calibri" w:cs="Calibri"/>
          <w:color w:val="000000"/>
          <w:sz w:val="22"/>
          <w:szCs w:val="22"/>
        </w:rPr>
        <w:t>, în calitate</w:t>
      </w:r>
      <w:r>
        <w:rPr>
          <w:rFonts w:ascii="Calibri" w:eastAsia="Calibri" w:hAnsi="Calibri" w:cs="Calibri"/>
          <w:i/>
          <w:iCs/>
          <w:color w:val="000000"/>
          <w:sz w:val="22"/>
          <w:szCs w:val="22"/>
        </w:rPr>
        <w:t xml:space="preserve"> </w:t>
      </w:r>
      <w:r>
        <w:rPr>
          <w:rFonts w:ascii="Calibri" w:eastAsia="Calibri" w:hAnsi="Calibri" w:cs="Calibri"/>
          <w:color w:val="000000"/>
          <w:sz w:val="22"/>
          <w:szCs w:val="22"/>
        </w:rPr>
        <w:t xml:space="preserve">de </w:t>
      </w:r>
      <w:r>
        <w:rPr>
          <w:rFonts w:ascii="Calibri" w:eastAsia="Calibri" w:hAnsi="Calibri" w:cs="Calibri"/>
          <w:b/>
          <w:bCs/>
          <w:color w:val="000000"/>
          <w:sz w:val="22"/>
          <w:szCs w:val="22"/>
        </w:rPr>
        <w:t>BENEFICIAR</w:t>
      </w:r>
      <w:r>
        <w:rPr>
          <w:rFonts w:ascii="Calibri" w:eastAsia="Calibri" w:hAnsi="Calibri" w:cs="Calibri"/>
          <w:color w:val="000000"/>
          <w:sz w:val="22"/>
          <w:szCs w:val="22"/>
        </w:rPr>
        <w:t>,</w:t>
      </w:r>
      <w:r>
        <w:rPr>
          <w:rFonts w:ascii="Calibri" w:eastAsia="Calibri" w:hAnsi="Calibri" w:cs="Calibri"/>
          <w:i/>
          <w:iCs/>
          <w:color w:val="000000"/>
          <w:sz w:val="22"/>
          <w:szCs w:val="22"/>
        </w:rPr>
        <w:t xml:space="preserve"> </w:t>
      </w:r>
    </w:p>
    <w:p w14:paraId="2DBCE057" w14:textId="77777777" w:rsidR="00B34A38" w:rsidRDefault="00B34A38" w:rsidP="00B34A38">
      <w:pPr>
        <w:pBdr>
          <w:top w:val="nil"/>
          <w:left w:val="nil"/>
          <w:bottom w:val="nil"/>
          <w:right w:val="nil"/>
          <w:between w:val="nil"/>
        </w:pBdr>
        <w:tabs>
          <w:tab w:val="center" w:pos="4680"/>
          <w:tab w:val="right" w:pos="9360"/>
        </w:tabs>
        <w:spacing w:line="276" w:lineRule="auto"/>
        <w:jc w:val="both"/>
        <w:rPr>
          <w:rFonts w:ascii="Calibri" w:eastAsia="Calibri" w:hAnsi="Calibri" w:cs="Calibri"/>
          <w:color w:val="000000"/>
          <w:sz w:val="22"/>
          <w:szCs w:val="22"/>
          <w:highlight w:val="white"/>
        </w:rPr>
      </w:pPr>
    </w:p>
    <w:p w14:paraId="2B36F882"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i/>
          <w:iCs/>
          <w:sz w:val="22"/>
          <w:szCs w:val="22"/>
        </w:rPr>
        <w:t xml:space="preserve"> </w:t>
      </w:r>
      <w:r>
        <w:rPr>
          <w:rFonts w:ascii="Calibri" w:eastAsia="Calibri" w:hAnsi="Calibri" w:cs="Calibri"/>
          <w:sz w:val="22"/>
          <w:szCs w:val="22"/>
        </w:rPr>
        <w:t>în conformitate cu prevederile legislației românești privind sponsorizarea, stipulate în Legea nr. 32/1994, cu modificările și completările ulterioare, precum şi cu prevederile Codului Fiscal în vigoare, s-a încheiat prezentul contract de sponsorizare („Contract“) în următorii termeni și condiții:</w:t>
      </w:r>
    </w:p>
    <w:p w14:paraId="76E84A98" w14:textId="77777777" w:rsidR="00FC7E93" w:rsidRDefault="00FC7E93" w:rsidP="00B34A38">
      <w:pPr>
        <w:spacing w:line="276" w:lineRule="auto"/>
        <w:ind w:firstLine="720"/>
        <w:jc w:val="both"/>
        <w:rPr>
          <w:rFonts w:ascii="Calibri" w:eastAsia="Calibri" w:hAnsi="Calibri" w:cs="Calibri"/>
          <w:i/>
          <w:iCs/>
          <w:sz w:val="22"/>
          <w:szCs w:val="22"/>
        </w:rPr>
      </w:pPr>
    </w:p>
    <w:p w14:paraId="4882B256" w14:textId="77777777" w:rsidR="00FC7E93" w:rsidRDefault="00000000" w:rsidP="00B34A38">
      <w:pPr>
        <w:spacing w:line="276" w:lineRule="auto"/>
        <w:ind w:firstLine="720"/>
        <w:jc w:val="both"/>
        <w:rPr>
          <w:rFonts w:ascii="Calibri" w:eastAsia="Calibri" w:hAnsi="Calibri" w:cs="Calibri"/>
          <w:b/>
          <w:bCs/>
          <w:sz w:val="22"/>
          <w:szCs w:val="22"/>
        </w:rPr>
      </w:pPr>
      <w:r>
        <w:rPr>
          <w:rFonts w:ascii="Calibri" w:eastAsia="Calibri" w:hAnsi="Calibri" w:cs="Calibri"/>
          <w:b/>
          <w:bCs/>
          <w:sz w:val="22"/>
          <w:szCs w:val="22"/>
        </w:rPr>
        <w:t>Capitolul 1. Obiectul contractului</w:t>
      </w:r>
    </w:p>
    <w:p w14:paraId="79F374CC" w14:textId="77777777" w:rsidR="00B34A38" w:rsidRDefault="00B34A38" w:rsidP="00B34A38">
      <w:pPr>
        <w:pBdr>
          <w:top w:val="nil"/>
          <w:left w:val="nil"/>
          <w:bottom w:val="nil"/>
          <w:right w:val="nil"/>
          <w:between w:val="nil"/>
        </w:pBdr>
        <w:spacing w:line="276" w:lineRule="auto"/>
        <w:jc w:val="both"/>
        <w:rPr>
          <w:rFonts w:ascii="Calibri" w:eastAsia="Calibri" w:hAnsi="Calibri" w:cs="Calibri"/>
          <w:b/>
          <w:bCs/>
          <w:sz w:val="22"/>
          <w:szCs w:val="22"/>
        </w:rPr>
      </w:pPr>
    </w:p>
    <w:p w14:paraId="590076AA" w14:textId="06580639" w:rsidR="00FC7E93" w:rsidRDefault="00000000" w:rsidP="00B34A38">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1.1. Sponsorul va dona Beneficiarului suma de …………….lei cu titlu de sponsorizare, sumă ce va fi folosită de către Beneficiar pentru </w:t>
      </w:r>
      <w:r w:rsidR="00B34A38">
        <w:rPr>
          <w:rFonts w:ascii="Calibri" w:eastAsia="Calibri" w:hAnsi="Calibri" w:cs="Calibri"/>
          <w:color w:val="000000"/>
          <w:sz w:val="22"/>
          <w:szCs w:val="22"/>
        </w:rPr>
        <w:t>Aso</w:t>
      </w:r>
      <w:r w:rsidR="00B34A38">
        <w:rPr>
          <w:rFonts w:ascii="Calibri" w:eastAsia="Calibri" w:hAnsi="Calibri" w:cs="Calibri"/>
          <w:color w:val="000000"/>
          <w:sz w:val="22"/>
          <w:szCs w:val="22"/>
          <w:lang w:val="ro-RO"/>
        </w:rPr>
        <w:t>ciația</w:t>
      </w:r>
      <w:r>
        <w:rPr>
          <w:rFonts w:ascii="Calibri" w:eastAsia="Calibri" w:hAnsi="Calibri" w:cs="Calibri"/>
          <w:color w:val="000000"/>
          <w:sz w:val="22"/>
          <w:szCs w:val="22"/>
        </w:rPr>
        <w:t xml:space="preserve"> Ajungem MARI, program dedicat copiilor instituționalizați și din medii defavorizate.</w:t>
      </w:r>
    </w:p>
    <w:p w14:paraId="01D54768" w14:textId="67C0A9BF" w:rsidR="00FC7E93" w:rsidRDefault="00000000" w:rsidP="00B34A38">
      <w:pPr>
        <w:pBdr>
          <w:top w:val="nil"/>
          <w:left w:val="nil"/>
          <w:bottom w:val="nil"/>
          <w:right w:val="nil"/>
          <w:between w:val="nil"/>
        </w:pBdr>
        <w:spacing w:line="276" w:lineRule="auto"/>
        <w:jc w:val="both"/>
        <w:rPr>
          <w:rFonts w:ascii="Calibri" w:eastAsia="Calibri" w:hAnsi="Calibri" w:cs="Calibri"/>
          <w:color w:val="000000"/>
          <w:sz w:val="22"/>
          <w:szCs w:val="22"/>
          <w:highlight w:val="white"/>
        </w:rPr>
      </w:pPr>
      <w:r>
        <w:rPr>
          <w:rFonts w:ascii="Calibri" w:eastAsia="Calibri" w:hAnsi="Calibri" w:cs="Calibri"/>
          <w:color w:val="000000"/>
          <w:sz w:val="22"/>
          <w:szCs w:val="22"/>
        </w:rPr>
        <w:t xml:space="preserve">1.2. Sponsorul va face plata sumei menționate la art. 1.1 integral în contul RO10 BACX 0000 0012 8851 7000, deschis pe numele Beneficiarului la </w:t>
      </w:r>
      <w:r>
        <w:rPr>
          <w:rFonts w:ascii="Calibri" w:eastAsia="Calibri" w:hAnsi="Calibri" w:cs="Calibri"/>
          <w:color w:val="000000"/>
          <w:sz w:val="22"/>
          <w:szCs w:val="22"/>
          <w:highlight w:val="white"/>
        </w:rPr>
        <w:t>Unicredit Bank, sucursala Traian, reprezentând „</w:t>
      </w:r>
      <w:r>
        <w:rPr>
          <w:rFonts w:ascii="Calibri" w:eastAsia="Calibri" w:hAnsi="Calibri" w:cs="Calibri"/>
          <w:i/>
          <w:iCs/>
          <w:color w:val="000000"/>
          <w:sz w:val="22"/>
          <w:szCs w:val="22"/>
          <w:highlight w:val="white"/>
        </w:rPr>
        <w:t>sponsorizare cf</w:t>
      </w:r>
      <w:r>
        <w:rPr>
          <w:rFonts w:ascii="Calibri" w:eastAsia="Calibri" w:hAnsi="Calibri" w:cs="Calibri"/>
          <w:i/>
          <w:iCs/>
          <w:sz w:val="22"/>
          <w:szCs w:val="22"/>
          <w:highlight w:val="white"/>
        </w:rPr>
        <w:t>.</w:t>
      </w:r>
      <w:r>
        <w:rPr>
          <w:rFonts w:ascii="Calibri" w:eastAsia="Calibri" w:hAnsi="Calibri" w:cs="Calibri"/>
          <w:i/>
          <w:iCs/>
          <w:color w:val="000000"/>
          <w:sz w:val="22"/>
          <w:szCs w:val="22"/>
          <w:highlight w:val="white"/>
        </w:rPr>
        <w:t xml:space="preserve"> ctr.</w:t>
      </w:r>
      <w:r>
        <w:rPr>
          <w:rFonts w:ascii="Calibri" w:eastAsia="Calibri" w:hAnsi="Calibri" w:cs="Calibri"/>
          <w:i/>
          <w:iCs/>
          <w:sz w:val="22"/>
          <w:szCs w:val="22"/>
          <w:highlight w:val="white"/>
        </w:rPr>
        <w:t xml:space="preserve"> </w:t>
      </w:r>
      <w:r>
        <w:rPr>
          <w:rFonts w:ascii="Calibri" w:eastAsia="Calibri" w:hAnsi="Calibri" w:cs="Calibri"/>
          <w:i/>
          <w:iCs/>
          <w:color w:val="000000"/>
          <w:sz w:val="22"/>
          <w:szCs w:val="22"/>
          <w:highlight w:val="white"/>
        </w:rPr>
        <w:t xml:space="preserve">nr. </w:t>
      </w:r>
      <w:r>
        <w:rPr>
          <w:rFonts w:ascii="Calibri" w:eastAsia="Calibri" w:hAnsi="Calibri" w:cs="Calibri"/>
          <w:i/>
          <w:iCs/>
          <w:color w:val="000000"/>
          <w:sz w:val="22"/>
          <w:szCs w:val="22"/>
          <w:highlight w:val="yellow"/>
        </w:rPr>
        <w:t>….</w:t>
      </w:r>
      <w:r>
        <w:rPr>
          <w:rFonts w:ascii="Calibri" w:eastAsia="Calibri" w:hAnsi="Calibri" w:cs="Calibri"/>
          <w:i/>
          <w:iCs/>
          <w:color w:val="000000"/>
          <w:sz w:val="22"/>
          <w:szCs w:val="22"/>
          <w:highlight w:val="white"/>
        </w:rPr>
        <w:t xml:space="preserve"> / </w:t>
      </w:r>
      <w:r>
        <w:rPr>
          <w:rFonts w:ascii="Calibri" w:eastAsia="Calibri" w:hAnsi="Calibri" w:cs="Calibri"/>
          <w:i/>
          <w:iCs/>
          <w:color w:val="000000"/>
          <w:sz w:val="22"/>
          <w:szCs w:val="22"/>
          <w:highlight w:val="yellow"/>
        </w:rPr>
        <w:t>….</w:t>
      </w:r>
      <w:r>
        <w:rPr>
          <w:rFonts w:ascii="Calibri" w:eastAsia="Calibri" w:hAnsi="Calibri" w:cs="Calibri"/>
          <w:i/>
          <w:iCs/>
          <w:sz w:val="22"/>
          <w:szCs w:val="22"/>
          <w:highlight w:val="white"/>
        </w:rPr>
        <w:t xml:space="preserve"> </w:t>
      </w:r>
      <w:r>
        <w:rPr>
          <w:rFonts w:ascii="Calibri" w:eastAsia="Calibri" w:hAnsi="Calibri" w:cs="Calibri"/>
          <w:color w:val="000000"/>
          <w:sz w:val="22"/>
          <w:szCs w:val="22"/>
          <w:highlight w:val="white"/>
        </w:rPr>
        <w:t>“.</w:t>
      </w:r>
      <w:r w:rsidR="00BD12BC">
        <w:rPr>
          <w:rFonts w:ascii="Calibri" w:eastAsia="Calibri" w:hAnsi="Calibri" w:cs="Calibri"/>
          <w:color w:val="000000"/>
          <w:sz w:val="22"/>
          <w:szCs w:val="22"/>
          <w:highlight w:val="white"/>
        </w:rPr>
        <w:t xml:space="preserve"> </w:t>
      </w:r>
    </w:p>
    <w:p w14:paraId="4D3506F0" w14:textId="77777777" w:rsidR="00B34A38" w:rsidRDefault="00B34A38" w:rsidP="00B34A38">
      <w:pPr>
        <w:pBdr>
          <w:top w:val="nil"/>
          <w:left w:val="nil"/>
          <w:bottom w:val="nil"/>
          <w:right w:val="nil"/>
          <w:between w:val="nil"/>
        </w:pBdr>
        <w:spacing w:line="276" w:lineRule="auto"/>
        <w:ind w:firstLine="720"/>
        <w:jc w:val="both"/>
        <w:rPr>
          <w:rFonts w:ascii="Calibri" w:eastAsia="Calibri" w:hAnsi="Calibri" w:cs="Calibri"/>
          <w:color w:val="000000"/>
          <w:sz w:val="22"/>
          <w:szCs w:val="22"/>
          <w:highlight w:val="white"/>
        </w:rPr>
      </w:pPr>
    </w:p>
    <w:p w14:paraId="6E21069E" w14:textId="77777777" w:rsidR="00FC7E93" w:rsidRDefault="00000000" w:rsidP="00B34A38">
      <w:pPr>
        <w:spacing w:line="276" w:lineRule="auto"/>
        <w:ind w:firstLine="708"/>
        <w:jc w:val="both"/>
        <w:rPr>
          <w:rFonts w:ascii="Calibri" w:eastAsia="Calibri" w:hAnsi="Calibri" w:cs="Calibri"/>
          <w:b/>
          <w:bCs/>
          <w:sz w:val="22"/>
          <w:szCs w:val="22"/>
        </w:rPr>
      </w:pPr>
      <w:r>
        <w:rPr>
          <w:rFonts w:ascii="Calibri" w:eastAsia="Calibri" w:hAnsi="Calibri" w:cs="Calibri"/>
          <w:b/>
          <w:bCs/>
          <w:sz w:val="22"/>
          <w:szCs w:val="22"/>
        </w:rPr>
        <w:t>Capitolul 2. Durata contractului</w:t>
      </w:r>
    </w:p>
    <w:p w14:paraId="0E7DB366" w14:textId="77777777" w:rsidR="00B34A38" w:rsidRDefault="00B34A38" w:rsidP="00B34A38">
      <w:pPr>
        <w:spacing w:line="276" w:lineRule="auto"/>
        <w:ind w:firstLine="708"/>
        <w:jc w:val="both"/>
        <w:rPr>
          <w:rFonts w:ascii="Calibri" w:eastAsia="Calibri" w:hAnsi="Calibri" w:cs="Calibri"/>
          <w:sz w:val="22"/>
          <w:szCs w:val="22"/>
        </w:rPr>
      </w:pPr>
    </w:p>
    <w:p w14:paraId="0407D131"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2.1. Prezentul Contract intră în vigoare la data semnării sale.</w:t>
      </w:r>
    </w:p>
    <w:p w14:paraId="3AF0FDAC" w14:textId="77777777" w:rsidR="00FC7E93" w:rsidRDefault="00000000" w:rsidP="00B34A38">
      <w:pPr>
        <w:spacing w:line="276" w:lineRule="auto"/>
        <w:jc w:val="both"/>
        <w:rPr>
          <w:rFonts w:ascii="Calibri" w:eastAsia="Calibri" w:hAnsi="Calibri" w:cs="Calibri"/>
          <w:b/>
          <w:bCs/>
          <w:sz w:val="22"/>
          <w:szCs w:val="22"/>
        </w:rPr>
      </w:pPr>
      <w:r>
        <w:rPr>
          <w:rFonts w:ascii="Calibri" w:eastAsia="Calibri" w:hAnsi="Calibri" w:cs="Calibri"/>
          <w:sz w:val="22"/>
          <w:szCs w:val="22"/>
        </w:rPr>
        <w:t xml:space="preserve">2.2  Sponsorizarea este unică și va fi pusă la dispoziția Beneficiarului până la data de </w:t>
      </w:r>
      <w:r>
        <w:rPr>
          <w:rFonts w:ascii="Calibri" w:eastAsia="Calibri" w:hAnsi="Calibri" w:cs="Calibri"/>
          <w:b/>
          <w:bCs/>
          <w:sz w:val="22"/>
          <w:szCs w:val="22"/>
        </w:rPr>
        <w:t>……………………………..</w:t>
      </w:r>
    </w:p>
    <w:p w14:paraId="7885C246" w14:textId="77777777" w:rsidR="00B34A38" w:rsidRDefault="00B34A38" w:rsidP="00B34A38">
      <w:pPr>
        <w:spacing w:line="276" w:lineRule="auto"/>
        <w:jc w:val="both"/>
        <w:rPr>
          <w:rFonts w:ascii="Calibri" w:eastAsia="Calibri" w:hAnsi="Calibri" w:cs="Calibri"/>
          <w:sz w:val="22"/>
          <w:szCs w:val="22"/>
        </w:rPr>
      </w:pPr>
    </w:p>
    <w:p w14:paraId="4A408427" w14:textId="77777777" w:rsidR="00FC7E93" w:rsidRDefault="00000000" w:rsidP="00B34A38">
      <w:pPr>
        <w:spacing w:line="276" w:lineRule="auto"/>
        <w:ind w:firstLine="708"/>
        <w:jc w:val="both"/>
        <w:rPr>
          <w:rFonts w:ascii="Calibri" w:eastAsia="Calibri" w:hAnsi="Calibri" w:cs="Calibri"/>
          <w:b/>
          <w:bCs/>
          <w:sz w:val="22"/>
          <w:szCs w:val="22"/>
        </w:rPr>
      </w:pPr>
      <w:r>
        <w:rPr>
          <w:rFonts w:ascii="Calibri" w:eastAsia="Calibri" w:hAnsi="Calibri" w:cs="Calibri"/>
          <w:b/>
          <w:bCs/>
          <w:sz w:val="22"/>
          <w:szCs w:val="22"/>
        </w:rPr>
        <w:t>Capitolul 3. Drepturile și obligațiile părților contractante</w:t>
      </w:r>
    </w:p>
    <w:p w14:paraId="55DCF1F7" w14:textId="77777777" w:rsidR="00B34A38" w:rsidRDefault="00B34A38" w:rsidP="00B34A38">
      <w:pPr>
        <w:spacing w:line="276" w:lineRule="auto"/>
        <w:ind w:firstLine="708"/>
        <w:jc w:val="both"/>
        <w:rPr>
          <w:rFonts w:ascii="Calibri" w:eastAsia="Calibri" w:hAnsi="Calibri" w:cs="Calibri"/>
          <w:b/>
          <w:bCs/>
          <w:sz w:val="22"/>
          <w:szCs w:val="22"/>
        </w:rPr>
      </w:pPr>
    </w:p>
    <w:p w14:paraId="281AAFC0"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 xml:space="preserve">3.1. Beneficiarul va aduce la cunoștința publicului numele și marca Sponsorului în cadrul activităților menționate la Capitolul 1 „Obiectul contractului”, fară a face reclamă sau publicitate în favoarea Sponsorului. </w:t>
      </w:r>
    </w:p>
    <w:p w14:paraId="22D51B97"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 xml:space="preserve">3.2. Sponsorul beneficiază de toate facilitățile fiscale stabilite de Legea 32/1994 cu modificările ulterioare. </w:t>
      </w:r>
    </w:p>
    <w:p w14:paraId="6490243A" w14:textId="77777777" w:rsidR="00FC7E93" w:rsidRDefault="00000000" w:rsidP="00B34A38">
      <w:pPr>
        <w:tabs>
          <w:tab w:val="left" w:pos="851"/>
          <w:tab w:val="left" w:pos="993"/>
        </w:tabs>
        <w:spacing w:line="276" w:lineRule="auto"/>
        <w:jc w:val="both"/>
        <w:rPr>
          <w:rFonts w:ascii="Calibri" w:eastAsia="Calibri" w:hAnsi="Calibri" w:cs="Calibri"/>
          <w:sz w:val="22"/>
          <w:szCs w:val="22"/>
        </w:rPr>
      </w:pPr>
      <w:r>
        <w:rPr>
          <w:rFonts w:ascii="Calibri" w:eastAsia="Calibri" w:hAnsi="Calibri" w:cs="Calibri"/>
          <w:sz w:val="22"/>
          <w:szCs w:val="22"/>
        </w:rPr>
        <w:t xml:space="preserve">3.3. Sponsorul are dreptul să figureze pe lista sponsorilor oficiali menționați în cadrul activității sponsorizate. </w:t>
      </w:r>
    </w:p>
    <w:p w14:paraId="08CAC401" w14:textId="77777777" w:rsidR="00FC7E93" w:rsidRDefault="00000000" w:rsidP="00B34A38">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3.4. Sponsorul se obligă să transfere în contul Beneficiarului suma de bani menționată la art. 1.1 de mai sus. Sponsorul nu îşi asumă nicio altă obligaţie prin prezentul Contract, încheiat cu titlu pur gratuit.</w:t>
      </w:r>
    </w:p>
    <w:p w14:paraId="65CE024C"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3.5. Beneficiarul are </w:t>
      </w:r>
      <w:r>
        <w:rPr>
          <w:rFonts w:ascii="Calibri" w:eastAsia="Calibri" w:hAnsi="Calibri" w:cs="Calibri"/>
          <w:color w:val="000000"/>
          <w:sz w:val="22"/>
          <w:szCs w:val="22"/>
        </w:rPr>
        <w:t>dreptul să preia și să utilizeze sumele</w:t>
      </w:r>
      <w:r>
        <w:rPr>
          <w:rFonts w:ascii="Calibri" w:eastAsia="Calibri" w:hAnsi="Calibri" w:cs="Calibri"/>
          <w:sz w:val="22"/>
          <w:szCs w:val="22"/>
        </w:rPr>
        <w:t xml:space="preserve"> în temeiul prezentului Contract. </w:t>
      </w:r>
    </w:p>
    <w:p w14:paraId="2B3B16B2"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3.6. Beneficiarul are obligația să folosească sprijinul obținut potrivit Contractului exclusiv pentru activitatea menționată la art. 1.1.</w:t>
      </w:r>
    </w:p>
    <w:p w14:paraId="14E27286"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3.7. Beneficiarul se obligă ca, la solicitarea Sponsorului, să prezinte modul de utilizare a sumelor indicându-se: obiectul activității, data, activitate și beneficiarul final, dacă este cazul.</w:t>
      </w:r>
    </w:p>
    <w:p w14:paraId="4E503993"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 xml:space="preserve">3.8. Sponsorul ori Beneficiarul este obligat să aducă la cunoştinţă publicului sponsorizarea într-un mod care să nu lezeze, direct sau indirect, activitatea sponsorizată, bunele moravuri sau ordinea şi liniştea publică. </w:t>
      </w:r>
    </w:p>
    <w:p w14:paraId="76BD8D66"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3.9. Încălcarea în orice mod de către o parte contractantă a obligaţiilor prevăzute în prezentul Contract cu efectul prejudicierii celeilalte părţi atrage după sine răspunderea părţii respective, după caz, conform normelor legale în vigoare.</w:t>
      </w:r>
    </w:p>
    <w:p w14:paraId="3D9070E3" w14:textId="77777777" w:rsidR="00B34A38" w:rsidRDefault="00B34A38" w:rsidP="00B34A38">
      <w:pPr>
        <w:spacing w:line="276" w:lineRule="auto"/>
        <w:jc w:val="both"/>
        <w:rPr>
          <w:rFonts w:ascii="Calibri" w:eastAsia="Calibri" w:hAnsi="Calibri" w:cs="Calibri"/>
          <w:sz w:val="22"/>
          <w:szCs w:val="22"/>
        </w:rPr>
      </w:pPr>
    </w:p>
    <w:p w14:paraId="60E66974" w14:textId="77777777" w:rsidR="00FC7E93" w:rsidRDefault="00000000" w:rsidP="00B34A38">
      <w:pPr>
        <w:spacing w:line="276" w:lineRule="auto"/>
        <w:ind w:firstLine="708"/>
        <w:jc w:val="both"/>
        <w:rPr>
          <w:rFonts w:ascii="Calibri" w:eastAsia="Calibri" w:hAnsi="Calibri" w:cs="Calibri"/>
          <w:b/>
          <w:bCs/>
          <w:sz w:val="22"/>
          <w:szCs w:val="22"/>
        </w:rPr>
      </w:pPr>
      <w:r>
        <w:rPr>
          <w:rFonts w:ascii="Calibri" w:eastAsia="Calibri" w:hAnsi="Calibri" w:cs="Calibri"/>
          <w:b/>
          <w:bCs/>
          <w:sz w:val="22"/>
          <w:szCs w:val="22"/>
        </w:rPr>
        <w:t>Capitolul 4. Încetarea Contractului</w:t>
      </w:r>
    </w:p>
    <w:p w14:paraId="46833B41" w14:textId="77777777" w:rsidR="00B34A38" w:rsidRDefault="00B34A38" w:rsidP="00B34A38">
      <w:pPr>
        <w:spacing w:line="276" w:lineRule="auto"/>
        <w:jc w:val="both"/>
        <w:rPr>
          <w:rFonts w:ascii="Calibri" w:eastAsia="Calibri" w:hAnsi="Calibri" w:cs="Calibri"/>
          <w:b/>
          <w:bCs/>
          <w:sz w:val="22"/>
          <w:szCs w:val="22"/>
        </w:rPr>
      </w:pPr>
    </w:p>
    <w:p w14:paraId="02687A76" w14:textId="4800171B"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4.1. Prezentul Contract încetează la data îndeplinirii obligațiilor de către părți, respectiv obligația Sponsorului de a vira sumele stipulate în Contract și obligația Beneficiarului de a utiliza acele sume primite în scopul prevăzut de Contract si de a aduce la cunostinta publicului numele si marca Sponsorului.</w:t>
      </w:r>
    </w:p>
    <w:p w14:paraId="7D2EA2E2"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4.2. Contractul va înceta de drept în cazul în care:</w:t>
      </w:r>
    </w:p>
    <w:p w14:paraId="012BA3C8" w14:textId="5764B795" w:rsidR="00FC7E93" w:rsidRPr="00B34A38" w:rsidRDefault="00000000" w:rsidP="00B34A38">
      <w:pPr>
        <w:pStyle w:val="ListParagraph"/>
        <w:numPr>
          <w:ilvl w:val="0"/>
          <w:numId w:val="3"/>
        </w:numPr>
        <w:spacing w:line="276" w:lineRule="auto"/>
        <w:jc w:val="both"/>
        <w:rPr>
          <w:rFonts w:ascii="Calibri" w:eastAsia="Calibri" w:hAnsi="Calibri" w:cs="Calibri"/>
          <w:sz w:val="22"/>
          <w:szCs w:val="22"/>
        </w:rPr>
      </w:pPr>
      <w:r w:rsidRPr="00B34A38">
        <w:rPr>
          <w:rFonts w:ascii="Calibri" w:eastAsia="Calibri" w:hAnsi="Calibri" w:cs="Calibri"/>
          <w:sz w:val="22"/>
          <w:szCs w:val="22"/>
        </w:rPr>
        <w:t>realizarea obiectului Contractului este imposibilă;</w:t>
      </w:r>
    </w:p>
    <w:p w14:paraId="0236D473" w14:textId="76716A39" w:rsidR="00FC7E93" w:rsidRPr="00B34A38" w:rsidRDefault="00000000" w:rsidP="00B34A38">
      <w:pPr>
        <w:pStyle w:val="ListParagraph"/>
        <w:numPr>
          <w:ilvl w:val="0"/>
          <w:numId w:val="3"/>
        </w:numPr>
        <w:spacing w:line="276" w:lineRule="auto"/>
        <w:jc w:val="both"/>
        <w:rPr>
          <w:rFonts w:ascii="Calibri" w:eastAsia="Calibri" w:hAnsi="Calibri" w:cs="Calibri"/>
          <w:sz w:val="22"/>
          <w:szCs w:val="22"/>
        </w:rPr>
      </w:pPr>
      <w:r w:rsidRPr="00B34A38">
        <w:rPr>
          <w:rFonts w:ascii="Calibri" w:eastAsia="Calibri" w:hAnsi="Calibri" w:cs="Calibri"/>
          <w:sz w:val="22"/>
          <w:szCs w:val="22"/>
        </w:rPr>
        <w:t>Contractul este reziliat pentru neexecutare în condițiile art. 4.3.;</w:t>
      </w:r>
    </w:p>
    <w:p w14:paraId="0C80FA60" w14:textId="280A2011" w:rsidR="00FC7E93" w:rsidRPr="00B34A38" w:rsidRDefault="00000000" w:rsidP="00B34A38">
      <w:pPr>
        <w:pStyle w:val="ListParagraph"/>
        <w:numPr>
          <w:ilvl w:val="0"/>
          <w:numId w:val="3"/>
        </w:numPr>
        <w:spacing w:line="276" w:lineRule="auto"/>
        <w:jc w:val="both"/>
        <w:rPr>
          <w:rFonts w:ascii="Calibri" w:eastAsia="Calibri" w:hAnsi="Calibri" w:cs="Calibri"/>
          <w:sz w:val="22"/>
          <w:szCs w:val="22"/>
        </w:rPr>
      </w:pPr>
      <w:r w:rsidRPr="00B34A38">
        <w:rPr>
          <w:rFonts w:ascii="Calibri" w:eastAsia="Calibri" w:hAnsi="Calibri" w:cs="Calibri"/>
          <w:sz w:val="22"/>
          <w:szCs w:val="22"/>
        </w:rPr>
        <w:t>în caz de forță majoră, definita conform legii.</w:t>
      </w:r>
    </w:p>
    <w:p w14:paraId="0A0685A2" w14:textId="77777777" w:rsidR="00B34A38"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4.3. Rezilierea Contractului pentru neexecutare intervine în cazul în care:</w:t>
      </w:r>
    </w:p>
    <w:p w14:paraId="363AB15E" w14:textId="67F99068" w:rsidR="00B34A38" w:rsidRPr="00B34A38" w:rsidRDefault="00000000" w:rsidP="00B34A38">
      <w:pPr>
        <w:pStyle w:val="ListParagraph"/>
        <w:numPr>
          <w:ilvl w:val="0"/>
          <w:numId w:val="4"/>
        </w:numPr>
        <w:spacing w:line="276" w:lineRule="auto"/>
        <w:jc w:val="both"/>
        <w:rPr>
          <w:rFonts w:ascii="Calibri" w:eastAsia="Calibri" w:hAnsi="Calibri" w:cs="Calibri"/>
          <w:sz w:val="22"/>
          <w:szCs w:val="22"/>
        </w:rPr>
      </w:pPr>
      <w:r w:rsidRPr="00B34A38">
        <w:rPr>
          <w:rFonts w:ascii="Calibri" w:eastAsia="Calibri" w:hAnsi="Calibri" w:cs="Calibri"/>
          <w:sz w:val="22"/>
          <w:szCs w:val="22"/>
        </w:rPr>
        <w:t>Sponsorul nu pune la dispoziția Beneficiarului sumele prevazute la articolul 1.1;</w:t>
      </w:r>
    </w:p>
    <w:p w14:paraId="3267E907" w14:textId="1339C128" w:rsidR="00FC7E93" w:rsidRDefault="00000000" w:rsidP="00B34A38">
      <w:pPr>
        <w:pStyle w:val="ListParagraph"/>
        <w:numPr>
          <w:ilvl w:val="0"/>
          <w:numId w:val="4"/>
        </w:numPr>
        <w:spacing w:line="276" w:lineRule="auto"/>
        <w:jc w:val="both"/>
        <w:rPr>
          <w:rFonts w:ascii="Calibri" w:eastAsia="Calibri" w:hAnsi="Calibri" w:cs="Calibri"/>
          <w:sz w:val="22"/>
          <w:szCs w:val="22"/>
        </w:rPr>
      </w:pPr>
      <w:r w:rsidRPr="00B34A38">
        <w:rPr>
          <w:rFonts w:ascii="Calibri" w:eastAsia="Calibri" w:hAnsi="Calibri" w:cs="Calibri"/>
          <w:sz w:val="22"/>
          <w:szCs w:val="22"/>
        </w:rPr>
        <w:t>Beneficiarul nu utilizează sumele puse la dispoziție de către Sponsor în scopul menționat de prezentul Contract.</w:t>
      </w:r>
    </w:p>
    <w:p w14:paraId="59EB1E8B" w14:textId="77777777" w:rsidR="00B34A38" w:rsidRPr="00B34A38" w:rsidRDefault="00B34A38" w:rsidP="00B34A38">
      <w:pPr>
        <w:pStyle w:val="ListParagraph"/>
        <w:spacing w:line="276" w:lineRule="auto"/>
        <w:jc w:val="both"/>
        <w:rPr>
          <w:rFonts w:ascii="Calibri" w:eastAsia="Calibri" w:hAnsi="Calibri" w:cs="Calibri"/>
          <w:sz w:val="22"/>
          <w:szCs w:val="22"/>
        </w:rPr>
      </w:pPr>
    </w:p>
    <w:p w14:paraId="576385C3" w14:textId="77777777" w:rsidR="00FC7E93" w:rsidRDefault="00000000" w:rsidP="00B34A38">
      <w:pPr>
        <w:spacing w:line="276" w:lineRule="auto"/>
        <w:ind w:firstLine="708"/>
        <w:jc w:val="both"/>
        <w:rPr>
          <w:rFonts w:ascii="Calibri" w:eastAsia="Calibri" w:hAnsi="Calibri" w:cs="Calibri"/>
          <w:b/>
          <w:bCs/>
          <w:sz w:val="22"/>
          <w:szCs w:val="22"/>
        </w:rPr>
      </w:pPr>
      <w:r>
        <w:rPr>
          <w:rFonts w:ascii="Calibri" w:eastAsia="Calibri" w:hAnsi="Calibri" w:cs="Calibri"/>
          <w:b/>
          <w:bCs/>
          <w:sz w:val="22"/>
          <w:szCs w:val="22"/>
        </w:rPr>
        <w:t>Capitolul 5. Soluționarea litigiilor și legea aplicabilă</w:t>
      </w:r>
    </w:p>
    <w:p w14:paraId="2D51D8A3" w14:textId="77777777" w:rsidR="00B34A38" w:rsidRDefault="00B34A38" w:rsidP="00B34A38">
      <w:pPr>
        <w:spacing w:line="276" w:lineRule="auto"/>
        <w:jc w:val="both"/>
        <w:rPr>
          <w:rFonts w:ascii="Calibri" w:eastAsia="Calibri" w:hAnsi="Calibri" w:cs="Calibri"/>
          <w:b/>
          <w:bCs/>
          <w:sz w:val="22"/>
          <w:szCs w:val="22"/>
        </w:rPr>
      </w:pPr>
    </w:p>
    <w:p w14:paraId="200F69FA" w14:textId="05446E8D"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 xml:space="preserve">5.1. Beneficiarul și Sponsorul vor depune toate eforturile pentru a rezolva pe cale amiabilă, prin tratative directe orice neînţelegere sau dispută care se poate ivi între ei în cadrul sau în legătură cu prezentul Contract. </w:t>
      </w:r>
    </w:p>
    <w:p w14:paraId="0A615106"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5.2. Dacă după 10 zile de la începerea acestor tratative, Părţile nu reușesc sa rezolve disputa sau divergența lor contractuală, Părțile vor înainta litigiul instanțelor judecătorești competente de la sediul Sponsorului.</w:t>
      </w:r>
    </w:p>
    <w:p w14:paraId="526E054E"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5.3. Prezentul Contract este reglementat și se interpretează în conformitate cu legile din România.</w:t>
      </w:r>
    </w:p>
    <w:p w14:paraId="2768CA15" w14:textId="77777777" w:rsidR="00B34A38" w:rsidRDefault="00B34A38" w:rsidP="00B34A38">
      <w:pPr>
        <w:spacing w:line="276" w:lineRule="auto"/>
        <w:jc w:val="both"/>
        <w:rPr>
          <w:rFonts w:ascii="Calibri" w:eastAsia="Calibri" w:hAnsi="Calibri" w:cs="Calibri"/>
          <w:sz w:val="22"/>
          <w:szCs w:val="22"/>
        </w:rPr>
      </w:pPr>
    </w:p>
    <w:p w14:paraId="61CE6F07" w14:textId="77777777" w:rsidR="00FC7E93" w:rsidRDefault="00000000" w:rsidP="00B34A38">
      <w:pPr>
        <w:spacing w:line="276" w:lineRule="auto"/>
        <w:ind w:firstLine="720"/>
        <w:jc w:val="both"/>
        <w:rPr>
          <w:rFonts w:ascii="Calibri" w:eastAsia="Calibri" w:hAnsi="Calibri" w:cs="Calibri"/>
          <w:b/>
          <w:bCs/>
          <w:sz w:val="22"/>
          <w:szCs w:val="22"/>
        </w:rPr>
      </w:pPr>
      <w:r>
        <w:rPr>
          <w:rFonts w:ascii="Calibri" w:eastAsia="Calibri" w:hAnsi="Calibri" w:cs="Calibri"/>
          <w:b/>
          <w:bCs/>
          <w:sz w:val="22"/>
          <w:szCs w:val="22"/>
        </w:rPr>
        <w:t>Capitolul 6</w:t>
      </w:r>
      <w:r>
        <w:rPr>
          <w:rFonts w:ascii="Calibri" w:eastAsia="Calibri" w:hAnsi="Calibri" w:cs="Calibri"/>
          <w:sz w:val="22"/>
          <w:szCs w:val="22"/>
        </w:rPr>
        <w:t xml:space="preserve">. </w:t>
      </w:r>
      <w:r>
        <w:rPr>
          <w:rFonts w:ascii="Calibri" w:eastAsia="Calibri" w:hAnsi="Calibri" w:cs="Calibri"/>
          <w:b/>
          <w:bCs/>
          <w:sz w:val="22"/>
          <w:szCs w:val="22"/>
        </w:rPr>
        <w:t>Date cu caracter personal</w:t>
      </w:r>
    </w:p>
    <w:p w14:paraId="51654A78" w14:textId="77777777" w:rsidR="00B34A38" w:rsidRDefault="00B34A38" w:rsidP="00B34A38">
      <w:pPr>
        <w:spacing w:line="276" w:lineRule="auto"/>
        <w:ind w:firstLine="720"/>
        <w:jc w:val="both"/>
        <w:rPr>
          <w:rFonts w:ascii="Calibri" w:eastAsia="Calibri" w:hAnsi="Calibri" w:cs="Calibri"/>
          <w:sz w:val="22"/>
          <w:szCs w:val="22"/>
        </w:rPr>
      </w:pPr>
    </w:p>
    <w:p w14:paraId="47865CBF" w14:textId="2763A755"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 xml:space="preserve">6.1. Asociaţia </w:t>
      </w:r>
      <w:r w:rsidR="00B34A38">
        <w:rPr>
          <w:rFonts w:ascii="Calibri" w:eastAsia="Calibri" w:hAnsi="Calibri" w:cs="Calibri"/>
          <w:sz w:val="22"/>
          <w:szCs w:val="22"/>
        </w:rPr>
        <w:t>Ajungem Mari</w:t>
      </w:r>
      <w:r>
        <w:rPr>
          <w:rFonts w:ascii="Calibri" w:eastAsia="Calibri" w:hAnsi="Calibri" w:cs="Calibri"/>
          <w:sz w:val="22"/>
          <w:szCs w:val="22"/>
        </w:rPr>
        <w:t xml:space="preserve"> utilizează datele personale relevante ale Sponsorului pentru a menține relația contractuală care vine în sprijinul activităţii Asociației </w:t>
      </w:r>
      <w:r w:rsidR="00B34A38">
        <w:rPr>
          <w:rFonts w:ascii="Calibri" w:eastAsia="Calibri" w:hAnsi="Calibri" w:cs="Calibri"/>
          <w:sz w:val="22"/>
          <w:szCs w:val="22"/>
        </w:rPr>
        <w:t>Ajungem Mari</w:t>
      </w:r>
      <w:r>
        <w:rPr>
          <w:rFonts w:ascii="Calibri" w:eastAsia="Calibri" w:hAnsi="Calibri" w:cs="Calibri"/>
          <w:sz w:val="22"/>
          <w:szCs w:val="22"/>
        </w:rPr>
        <w:t xml:space="preserve">.  Asociaţia </w:t>
      </w:r>
      <w:r w:rsidR="00B34A38">
        <w:rPr>
          <w:rFonts w:ascii="Calibri" w:eastAsia="Calibri" w:hAnsi="Calibri" w:cs="Calibri"/>
          <w:sz w:val="22"/>
          <w:szCs w:val="22"/>
        </w:rPr>
        <w:t>Ajungem Mari</w:t>
      </w:r>
      <w:r>
        <w:rPr>
          <w:rFonts w:ascii="Calibri" w:eastAsia="Calibri" w:hAnsi="Calibri" w:cs="Calibri"/>
          <w:sz w:val="22"/>
          <w:szCs w:val="22"/>
        </w:rPr>
        <w:t xml:space="preserve"> utilizează datele de contact ale Sponsorului pentru a comunica cu acesta în legătură cu orice problemă relevantă pentru activitatea Asociației </w:t>
      </w:r>
      <w:r w:rsidR="00B34A38">
        <w:rPr>
          <w:rFonts w:ascii="Calibri" w:eastAsia="Calibri" w:hAnsi="Calibri" w:cs="Calibri"/>
          <w:sz w:val="22"/>
          <w:szCs w:val="22"/>
        </w:rPr>
        <w:t>Ajungem Mari</w:t>
      </w:r>
      <w:r>
        <w:rPr>
          <w:rFonts w:ascii="Calibri" w:eastAsia="Calibri" w:hAnsi="Calibri" w:cs="Calibri"/>
          <w:sz w:val="22"/>
          <w:szCs w:val="22"/>
        </w:rPr>
        <w:t> de susţinere a copiilor din centrele de plasament și din medii defavorizate.</w:t>
      </w:r>
    </w:p>
    <w:p w14:paraId="08A0F93C" w14:textId="477B0BD3" w:rsidR="00FC7E93" w:rsidRDefault="00000000" w:rsidP="00B34A38">
      <w:pPr>
        <w:spacing w:line="276" w:lineRule="auto"/>
        <w:jc w:val="both"/>
        <w:rPr>
          <w:rFonts w:ascii="Calibri" w:eastAsia="Calibri" w:hAnsi="Calibri" w:cs="Calibri"/>
          <w:sz w:val="22"/>
          <w:szCs w:val="22"/>
        </w:rPr>
      </w:pPr>
      <w:bookmarkStart w:id="0" w:name="_heading=h.2fa4sptieus5" w:colFirst="0" w:colLast="0"/>
      <w:bookmarkEnd w:id="0"/>
      <w:r>
        <w:rPr>
          <w:rFonts w:ascii="Calibri" w:eastAsia="Calibri" w:hAnsi="Calibri" w:cs="Calibri"/>
          <w:sz w:val="22"/>
          <w:szCs w:val="22"/>
        </w:rPr>
        <w:t xml:space="preserve">6.2. Prin semnarea acestui Contract, Sponsorul autorizează expres Asociația </w:t>
      </w:r>
      <w:r w:rsidR="00B34A38">
        <w:rPr>
          <w:rFonts w:ascii="Calibri" w:eastAsia="Calibri" w:hAnsi="Calibri" w:cs="Calibri"/>
          <w:sz w:val="22"/>
          <w:szCs w:val="22"/>
        </w:rPr>
        <w:t>Ajungem Mari</w:t>
      </w:r>
      <w:r>
        <w:rPr>
          <w:rFonts w:ascii="Calibri" w:eastAsia="Calibri" w:hAnsi="Calibri" w:cs="Calibri"/>
          <w:sz w:val="22"/>
          <w:szCs w:val="22"/>
        </w:rPr>
        <w:t xml:space="preserve"> să prelucreze datele sale cu caracter personal, în baza legislației române și europene în vigoare, aplicabile în domeniul prelucrării datelor cu caracter personal. Categoriile de date prelucrate în contextul relației Beneficiarului cu Sponsorul sunt datele cu caracter personal furnizate în cadrul acestui Contract, adică nume, adresa de e-mail, telefon, adresa poștală, suma donată, precum și alte date personale pe care Sponsorul le poate furniza Beneficiarului.</w:t>
      </w:r>
    </w:p>
    <w:p w14:paraId="22863137" w14:textId="123F2B8E"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6.3. Asociaţia </w:t>
      </w:r>
      <w:r w:rsidR="00B34A38">
        <w:rPr>
          <w:rFonts w:ascii="Calibri" w:eastAsia="Calibri" w:hAnsi="Calibri" w:cs="Calibri"/>
          <w:sz w:val="22"/>
          <w:szCs w:val="22"/>
        </w:rPr>
        <w:t>Ajungem Mari</w:t>
      </w:r>
      <w:r>
        <w:rPr>
          <w:rFonts w:ascii="Calibri" w:eastAsia="Calibri" w:hAnsi="Calibri" w:cs="Calibri"/>
          <w:sz w:val="22"/>
          <w:szCs w:val="22"/>
        </w:rPr>
        <w:t xml:space="preserve"> urmează să utilizeze datele de contact furnizate de Sponsor în cadrul acestui Contract pentru a furniza către Sponsor, în formă electronică, telefonică sau prin poștă, informări despre activitățile, proiectele, întâlnirile, comunicatele de presă, documentele de poziție, evenimentele, invitațiile și orice alte informații relevante ale Asociaţiei </w:t>
      </w:r>
      <w:r w:rsidR="00B34A38">
        <w:rPr>
          <w:rFonts w:ascii="Calibri" w:eastAsia="Calibri" w:hAnsi="Calibri" w:cs="Calibri"/>
          <w:sz w:val="22"/>
          <w:szCs w:val="22"/>
        </w:rPr>
        <w:t>Ajungem Mari</w:t>
      </w:r>
      <w:r>
        <w:rPr>
          <w:rFonts w:ascii="Calibri" w:eastAsia="Calibri" w:hAnsi="Calibri" w:cs="Calibri"/>
          <w:sz w:val="22"/>
          <w:szCs w:val="22"/>
        </w:rPr>
        <w:t xml:space="preserve">. </w:t>
      </w:r>
    </w:p>
    <w:p w14:paraId="111ACA39" w14:textId="5FBBE61B"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 xml:space="preserve">6.4. Sponsorul poate oricând să își retragă consimțământul, exprimându-și opțiunea de a nu primi newslettere sau orice alte comunicari în scris sau telefonic în viitor informand Beneficiarul despre aceasta la adresa de email: </w:t>
      </w:r>
      <w:hyperlink r:id="rId8" w:history="1">
        <w:r w:rsidR="00B34A38" w:rsidRPr="00D650E3">
          <w:rPr>
            <w:rStyle w:val="Hyperlink"/>
            <w:rFonts w:ascii="Calibri" w:eastAsia="Calibri" w:hAnsi="Calibri" w:cs="Calibri"/>
            <w:sz w:val="22"/>
            <w:szCs w:val="22"/>
          </w:rPr>
          <w:t>office@ajungemmari.ro</w:t>
        </w:r>
      </w:hyperlink>
      <w:r>
        <w:rPr>
          <w:rFonts w:ascii="Calibri" w:eastAsia="Calibri" w:hAnsi="Calibri" w:cs="Calibri"/>
          <w:sz w:val="22"/>
          <w:szCs w:val="22"/>
        </w:rPr>
        <w:t>.</w:t>
      </w:r>
    </w:p>
    <w:p w14:paraId="556CA21B" w14:textId="77777777" w:rsidR="00B34A38" w:rsidRDefault="00B34A38" w:rsidP="00B34A38">
      <w:pPr>
        <w:spacing w:line="276" w:lineRule="auto"/>
        <w:jc w:val="both"/>
        <w:rPr>
          <w:rFonts w:ascii="Calibri" w:eastAsia="Calibri" w:hAnsi="Calibri" w:cs="Calibri"/>
          <w:sz w:val="22"/>
          <w:szCs w:val="22"/>
        </w:rPr>
      </w:pPr>
    </w:p>
    <w:p w14:paraId="4BCCABDF" w14:textId="77777777" w:rsidR="00FC7E93" w:rsidRDefault="00000000" w:rsidP="00B34A38">
      <w:pPr>
        <w:spacing w:line="276" w:lineRule="auto"/>
        <w:ind w:firstLine="708"/>
        <w:jc w:val="both"/>
        <w:rPr>
          <w:rFonts w:ascii="Calibri" w:eastAsia="Calibri" w:hAnsi="Calibri" w:cs="Calibri"/>
          <w:b/>
          <w:bCs/>
          <w:sz w:val="22"/>
          <w:szCs w:val="22"/>
        </w:rPr>
      </w:pPr>
      <w:r>
        <w:rPr>
          <w:rFonts w:ascii="Calibri" w:eastAsia="Calibri" w:hAnsi="Calibri" w:cs="Calibri"/>
          <w:b/>
          <w:bCs/>
          <w:sz w:val="22"/>
          <w:szCs w:val="22"/>
        </w:rPr>
        <w:t>Capitolul 7. Dispoziții finale</w:t>
      </w:r>
    </w:p>
    <w:p w14:paraId="0B7ECB2C" w14:textId="77777777" w:rsidR="00B34A38" w:rsidRDefault="00B34A38" w:rsidP="00B34A38">
      <w:pPr>
        <w:spacing w:line="276" w:lineRule="auto"/>
        <w:jc w:val="both"/>
        <w:rPr>
          <w:rFonts w:ascii="Calibri" w:eastAsia="Calibri" w:hAnsi="Calibri" w:cs="Calibri"/>
          <w:b/>
          <w:bCs/>
          <w:sz w:val="22"/>
          <w:szCs w:val="22"/>
        </w:rPr>
      </w:pPr>
    </w:p>
    <w:p w14:paraId="05EA6893" w14:textId="3BF6F0C0"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7.1. Prezentul Contract poate fi modificat sau completat numai cu acordul scris al ambelor Părți, consemnat prin încheierea unui act adițional la Contract. De la data semnării sale, actul adițional va face parte integrantă din Contract.</w:t>
      </w:r>
    </w:p>
    <w:p w14:paraId="0CBA8BB9"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7.2. Dacă la un moment dat, vreuna din clauzele sau prevederile Contractului este declarată ilegală sau nevalabilă, în întregime sau în parte, respectiva clauză sau prevedere contractuală nu va mai fi considerată ca parte a Contractului, fără ca aplicabilitatea restului Contractului să fie afectată și în acest scop, prevederile Contractului se declară independente. Părțile vor proceda de îndată la modificarea clauzei în cauză în concordanță cu voința inițială a părților.</w:t>
      </w:r>
    </w:p>
    <w:p w14:paraId="6B8EF426"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7.3. Faptul că una dintre părți nu insistă pentru îndeplinirea strictă a prevederilor Contractului sau nu își exercită vreunul din drepturile prevăzute în Contract, nu înseamnă în niciun caz că renunță la drepturile sale.</w:t>
      </w:r>
    </w:p>
    <w:p w14:paraId="66393BA1" w14:textId="77777777" w:rsidR="00FC7E93" w:rsidRDefault="00000000" w:rsidP="00B34A38">
      <w:pPr>
        <w:spacing w:line="276" w:lineRule="auto"/>
        <w:jc w:val="both"/>
        <w:rPr>
          <w:rFonts w:ascii="Calibri" w:eastAsia="Calibri" w:hAnsi="Calibri" w:cs="Calibri"/>
          <w:sz w:val="22"/>
          <w:szCs w:val="22"/>
        </w:rPr>
      </w:pPr>
      <w:r>
        <w:rPr>
          <w:rFonts w:ascii="Calibri" w:eastAsia="Calibri" w:hAnsi="Calibri" w:cs="Calibri"/>
          <w:sz w:val="22"/>
          <w:szCs w:val="22"/>
        </w:rPr>
        <w:t>7.4. Prezentul Contract constituie înțelegerea integrală și finală dintre Părți și prevalează asupra oricăror comunicări, înțelegeri și acorduri prealabile dintre Părți, anterioare sau prezente, verbale sau scrise, în ceea ce privește obiectul Contractului.</w:t>
      </w:r>
    </w:p>
    <w:p w14:paraId="66169DE2" w14:textId="77777777" w:rsidR="00B34A38" w:rsidRDefault="00B34A38" w:rsidP="00B34A38">
      <w:pPr>
        <w:spacing w:line="276" w:lineRule="auto"/>
        <w:ind w:firstLine="720"/>
        <w:jc w:val="both"/>
        <w:rPr>
          <w:rFonts w:ascii="Calibri" w:eastAsia="Calibri" w:hAnsi="Calibri" w:cs="Calibri"/>
          <w:sz w:val="22"/>
          <w:szCs w:val="22"/>
        </w:rPr>
      </w:pPr>
    </w:p>
    <w:p w14:paraId="3CB189FF" w14:textId="1A450D29" w:rsidR="00FC7E93" w:rsidRDefault="00000000" w:rsidP="00B34A38">
      <w:pPr>
        <w:spacing w:line="276" w:lineRule="auto"/>
        <w:ind w:firstLine="720"/>
        <w:jc w:val="both"/>
        <w:rPr>
          <w:rFonts w:ascii="Calibri" w:eastAsia="Calibri" w:hAnsi="Calibri" w:cs="Calibri"/>
          <w:sz w:val="22"/>
          <w:szCs w:val="22"/>
        </w:rPr>
      </w:pPr>
      <w:r>
        <w:rPr>
          <w:rFonts w:ascii="Calibri" w:eastAsia="Calibri" w:hAnsi="Calibri" w:cs="Calibri"/>
          <w:sz w:val="22"/>
          <w:szCs w:val="22"/>
        </w:rPr>
        <w:t>Prezentul Contract a fost încheiat astăzi, ……………………, în 2 exemplare, fiecare având aceeași valoare juridică, câte unul pentru fiecare Parte.</w:t>
      </w:r>
    </w:p>
    <w:p w14:paraId="0207D4CE" w14:textId="77777777" w:rsidR="00FC7E93" w:rsidRDefault="00000000" w:rsidP="00B34A38">
      <w:pPr>
        <w:pStyle w:val="Heading4"/>
        <w:spacing w:before="0" w:after="0" w:line="276" w:lineRule="auto"/>
        <w:jc w:val="both"/>
        <w:rPr>
          <w:rFonts w:ascii="Calibri" w:eastAsia="Calibri" w:hAnsi="Calibri" w:cs="Calibri"/>
          <w:sz w:val="22"/>
          <w:szCs w:val="22"/>
        </w:rPr>
      </w:pPr>
      <w:r>
        <w:rPr>
          <w:rFonts w:ascii="Calibri" w:eastAsia="Calibri" w:hAnsi="Calibri" w:cs="Calibri"/>
          <w:sz w:val="22"/>
          <w:szCs w:val="22"/>
        </w:rPr>
        <w:t xml:space="preserve">          </w:t>
      </w:r>
    </w:p>
    <w:p w14:paraId="017B9C29" w14:textId="77777777" w:rsidR="00FC7E93" w:rsidRDefault="00FC7E93" w:rsidP="00B34A38">
      <w:pPr>
        <w:pStyle w:val="Heading4"/>
        <w:spacing w:before="0" w:after="0" w:line="276" w:lineRule="auto"/>
        <w:jc w:val="both"/>
        <w:rPr>
          <w:rFonts w:ascii="Calibri" w:eastAsia="Calibri" w:hAnsi="Calibri" w:cs="Calibri"/>
          <w:sz w:val="22"/>
          <w:szCs w:val="22"/>
        </w:rPr>
      </w:pPr>
    </w:p>
    <w:p w14:paraId="7E2282A5" w14:textId="77777777" w:rsidR="00FC7E93" w:rsidRDefault="00FC7E93" w:rsidP="00B34A38">
      <w:pPr>
        <w:pStyle w:val="Heading4"/>
        <w:spacing w:before="0" w:after="0" w:line="276" w:lineRule="auto"/>
        <w:jc w:val="both"/>
        <w:rPr>
          <w:rFonts w:ascii="Calibri" w:eastAsia="Calibri" w:hAnsi="Calibri" w:cs="Calibri"/>
          <w:sz w:val="22"/>
          <w:szCs w:val="22"/>
        </w:rPr>
      </w:pPr>
    </w:p>
    <w:p w14:paraId="0CFAFC29" w14:textId="77777777" w:rsidR="00FC7E93" w:rsidRDefault="00000000" w:rsidP="00B34A38">
      <w:pPr>
        <w:pStyle w:val="Heading4"/>
        <w:spacing w:before="0" w:after="0" w:line="276" w:lineRule="auto"/>
        <w:jc w:val="both"/>
        <w:rPr>
          <w:rFonts w:ascii="Calibri" w:eastAsia="Calibri" w:hAnsi="Calibri" w:cs="Calibri"/>
          <w:sz w:val="22"/>
          <w:szCs w:val="22"/>
        </w:rPr>
      </w:pPr>
      <w:r>
        <w:rPr>
          <w:rFonts w:ascii="Calibri" w:eastAsia="Calibri" w:hAnsi="Calibri" w:cs="Calibri"/>
          <w:sz w:val="22"/>
          <w:szCs w:val="22"/>
        </w:rPr>
        <w:t>SPONSOR                                                                                                                         BENEFICIAR</w:t>
      </w:r>
    </w:p>
    <w:p w14:paraId="13A859E2" w14:textId="77777777" w:rsidR="00FC7E93" w:rsidRDefault="00000000" w:rsidP="00B34A38">
      <w:pPr>
        <w:pStyle w:val="Heading4"/>
        <w:spacing w:before="0" w:after="0" w:line="276" w:lineRule="auto"/>
        <w:jc w:val="both"/>
        <w:rPr>
          <w:rFonts w:ascii="Calibri" w:eastAsia="Calibri" w:hAnsi="Calibri" w:cs="Calibri"/>
          <w:sz w:val="12"/>
          <w:szCs w:val="12"/>
        </w:rPr>
      </w:pPr>
      <w:r>
        <w:rPr>
          <w:rFonts w:ascii="Calibri" w:eastAsia="Calibri" w:hAnsi="Calibri" w:cs="Calibri"/>
          <w:sz w:val="12"/>
          <w:szCs w:val="12"/>
        </w:rPr>
        <w:tab/>
      </w:r>
      <w:r>
        <w:rPr>
          <w:rFonts w:ascii="Calibri" w:eastAsia="Calibri" w:hAnsi="Calibri" w:cs="Calibri"/>
          <w:sz w:val="12"/>
          <w:szCs w:val="12"/>
        </w:rPr>
        <w:tab/>
      </w:r>
      <w:r>
        <w:rPr>
          <w:rFonts w:ascii="Calibri" w:eastAsia="Calibri" w:hAnsi="Calibri" w:cs="Calibri"/>
          <w:sz w:val="12"/>
          <w:szCs w:val="12"/>
        </w:rPr>
        <w:tab/>
        <w:t xml:space="preserve">                                                       </w:t>
      </w:r>
      <w:r>
        <w:rPr>
          <w:rFonts w:ascii="Calibri" w:eastAsia="Calibri" w:hAnsi="Calibri" w:cs="Calibri"/>
          <w:sz w:val="12"/>
          <w:szCs w:val="12"/>
        </w:rPr>
        <w:tab/>
      </w:r>
      <w:r>
        <w:rPr>
          <w:rFonts w:ascii="Calibri" w:eastAsia="Calibri" w:hAnsi="Calibri" w:cs="Calibri"/>
          <w:sz w:val="12"/>
          <w:szCs w:val="12"/>
        </w:rPr>
        <w:tab/>
      </w:r>
    </w:p>
    <w:p w14:paraId="3C9A8035" w14:textId="77777777" w:rsidR="00876C7C" w:rsidRDefault="00000000" w:rsidP="00B34A38">
      <w:pPr>
        <w:spacing w:line="276" w:lineRule="auto"/>
        <w:jc w:val="both"/>
        <w:rPr>
          <w:rFonts w:ascii="Calibri" w:eastAsia="Calibri" w:hAnsi="Calibri" w:cs="Calibri"/>
          <w:b/>
          <w:bCs/>
          <w:sz w:val="22"/>
          <w:szCs w:val="22"/>
        </w:rPr>
      </w:pPr>
      <w:r>
        <w:rPr>
          <w:rFonts w:ascii="Calibri" w:eastAsia="Calibri" w:hAnsi="Calibri" w:cs="Calibri"/>
          <w:b/>
          <w:bCs/>
          <w:sz w:val="22"/>
          <w:szCs w:val="22"/>
        </w:rPr>
        <w:t>……………………………………………</w:t>
      </w:r>
      <w:r>
        <w:rPr>
          <w:rFonts w:ascii="Calibri" w:eastAsia="Calibri" w:hAnsi="Calibri" w:cs="Calibri"/>
          <w:sz w:val="22"/>
          <w:szCs w:val="22"/>
        </w:rPr>
        <w:t xml:space="preserve">                                                                                     </w:t>
      </w:r>
      <w:r>
        <w:rPr>
          <w:rFonts w:ascii="Calibri" w:eastAsia="Calibri" w:hAnsi="Calibri" w:cs="Calibri"/>
          <w:b/>
          <w:bCs/>
          <w:sz w:val="22"/>
          <w:szCs w:val="22"/>
        </w:rPr>
        <w:t xml:space="preserve">Asociația </w:t>
      </w:r>
      <w:r w:rsidR="00B34A38">
        <w:rPr>
          <w:rFonts w:ascii="Calibri" w:eastAsia="Calibri" w:hAnsi="Calibri" w:cs="Calibri"/>
          <w:b/>
          <w:bCs/>
          <w:sz w:val="22"/>
          <w:szCs w:val="22"/>
        </w:rPr>
        <w:t>Ajungem Mari</w:t>
      </w:r>
      <w:r w:rsidR="00876C7C">
        <w:rPr>
          <w:rFonts w:ascii="Calibri" w:eastAsia="Calibri" w:hAnsi="Calibri" w:cs="Calibri"/>
          <w:b/>
          <w:bCs/>
          <w:sz w:val="22"/>
          <w:szCs w:val="22"/>
        </w:rPr>
        <w:t xml:space="preserve"> </w:t>
      </w:r>
    </w:p>
    <w:p w14:paraId="3C8CF44A" w14:textId="483A0014" w:rsidR="00FC7E93" w:rsidRDefault="00876C7C" w:rsidP="00B34A38">
      <w:pPr>
        <w:spacing w:line="276" w:lineRule="auto"/>
        <w:jc w:val="both"/>
        <w:rPr>
          <w:rFonts w:ascii="Calibri" w:eastAsia="Calibri" w:hAnsi="Calibri" w:cs="Calibri"/>
          <w:sz w:val="22"/>
          <w:szCs w:val="22"/>
        </w:rPr>
      </w:pPr>
      <w:r>
        <w:rPr>
          <w:rFonts w:ascii="Calibri" w:eastAsia="Calibri" w:hAnsi="Calibri" w:cs="Calibri"/>
          <w:b/>
          <w:bCs/>
          <w:sz w:val="22"/>
          <w:szCs w:val="22"/>
        </w:rPr>
        <w:t xml:space="preserve">                                                                                                                                          (fostă Asociația Lindenfeld</w:t>
      </w:r>
    </w:p>
    <w:p w14:paraId="068495C6" w14:textId="77777777" w:rsidR="00FC7E93" w:rsidRDefault="00FC7E93" w:rsidP="00B34A38">
      <w:pPr>
        <w:spacing w:line="276" w:lineRule="auto"/>
        <w:jc w:val="both"/>
        <w:rPr>
          <w:rFonts w:ascii="Calibri" w:eastAsia="Calibri" w:hAnsi="Calibri" w:cs="Calibri"/>
          <w:sz w:val="12"/>
          <w:szCs w:val="12"/>
        </w:rPr>
      </w:pPr>
    </w:p>
    <w:p w14:paraId="5F4ECDC4" w14:textId="6E7FB8EC" w:rsidR="00876C7C" w:rsidRDefault="00000000" w:rsidP="00B34A38">
      <w:pPr>
        <w:spacing w:line="276" w:lineRule="auto"/>
        <w:jc w:val="both"/>
        <w:rPr>
          <w:rFonts w:ascii="Calibri" w:eastAsia="Calibri" w:hAnsi="Calibri" w:cs="Calibri"/>
          <w:b/>
          <w:bCs/>
          <w:sz w:val="22"/>
          <w:szCs w:val="22"/>
        </w:rPr>
      </w:pPr>
      <w:bookmarkStart w:id="1" w:name="_heading=h.h9qtxmwt8if1" w:colFirst="0" w:colLast="0"/>
      <w:bookmarkEnd w:id="1"/>
      <w:r>
        <w:rPr>
          <w:rFonts w:ascii="Calibri" w:eastAsia="Calibri" w:hAnsi="Calibri" w:cs="Calibri"/>
          <w:b/>
          <w:bCs/>
          <w:sz w:val="22"/>
          <w:szCs w:val="22"/>
        </w:rPr>
        <w:t>..……………………………….………..</w:t>
      </w:r>
      <w:r>
        <w:rPr>
          <w:rFonts w:ascii="Calibri" w:eastAsia="Calibri" w:hAnsi="Calibri" w:cs="Calibri"/>
          <w:b/>
          <w:bCs/>
          <w:sz w:val="22"/>
          <w:szCs w:val="22"/>
        </w:rPr>
        <w:tab/>
        <w:t xml:space="preserve">                                                               </w:t>
      </w:r>
      <w:r>
        <w:rPr>
          <w:rFonts w:ascii="Calibri" w:eastAsia="Calibri" w:hAnsi="Calibri" w:cs="Calibri"/>
          <w:b/>
          <w:bCs/>
          <w:sz w:val="22"/>
          <w:szCs w:val="22"/>
        </w:rPr>
        <w:tab/>
        <w:t xml:space="preserve">        </w:t>
      </w:r>
      <w:r w:rsidR="00876C7C">
        <w:rPr>
          <w:rFonts w:ascii="Calibri" w:eastAsia="Calibri" w:hAnsi="Calibri" w:cs="Calibri"/>
          <w:b/>
          <w:bCs/>
          <w:sz w:val="22"/>
          <w:szCs w:val="22"/>
        </w:rPr>
        <w:t>Irina Taban - Președinte</w:t>
      </w:r>
    </w:p>
    <w:p w14:paraId="709AB198" w14:textId="77777777" w:rsidR="00FC7E93" w:rsidRDefault="00000000" w:rsidP="00B34A38">
      <w:pPr>
        <w:spacing w:line="276" w:lineRule="auto"/>
        <w:jc w:val="both"/>
        <w:rPr>
          <w:rFonts w:ascii="Calibri" w:eastAsia="Calibri" w:hAnsi="Calibri" w:cs="Calibri"/>
          <w:b/>
          <w:bCs/>
          <w:sz w:val="22"/>
          <w:szCs w:val="22"/>
        </w:rPr>
      </w:pP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p>
    <w:sectPr w:rsidR="00FC7E93">
      <w:headerReference w:type="default" r:id="rId9"/>
      <w:headerReference w:type="first" r:id="rId10"/>
      <w:pgSz w:w="12240" w:h="15840"/>
      <w:pgMar w:top="851" w:right="758" w:bottom="709"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D0051" w14:textId="77777777" w:rsidR="00950EAD" w:rsidRDefault="00950EAD">
      <w:r>
        <w:separator/>
      </w:r>
    </w:p>
  </w:endnote>
  <w:endnote w:type="continuationSeparator" w:id="0">
    <w:p w14:paraId="1CF612DD" w14:textId="77777777" w:rsidR="00950EAD" w:rsidRDefault="00950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477E71C-E8D1-497B-9039-15E6451ACF5F}"/>
  </w:font>
  <w:font w:name="Calibri">
    <w:panose1 w:val="020F0502020204030204"/>
    <w:charset w:val="00"/>
    <w:family w:val="swiss"/>
    <w:pitch w:val="variable"/>
    <w:sig w:usb0="E4002EFF" w:usb1="C200247B" w:usb2="00000009" w:usb3="00000000" w:csb0="000001FF" w:csb1="00000000"/>
    <w:embedRegular r:id="rId2" w:fontKey="{00809427-433E-4DD5-AC81-2ED359B44658}"/>
    <w:embedBold r:id="rId3" w:fontKey="{B41E09BA-4C2D-4632-8F06-43BD1B07ABA7}"/>
    <w:embedItalic r:id="rId4" w:fontKey="{D07A6B37-0535-4C15-84D0-807058D32F14}"/>
  </w:font>
  <w:font w:name="Cambria">
    <w:panose1 w:val="02040503050406030204"/>
    <w:charset w:val="00"/>
    <w:family w:val="roman"/>
    <w:pitch w:val="variable"/>
    <w:sig w:usb0="E00006FF" w:usb1="420024FF" w:usb2="02000000" w:usb3="00000000" w:csb0="0000019F" w:csb1="00000000"/>
    <w:embedRegular r:id="rId5" w:fontKey="{96CD062C-E657-4EC1-A13D-D920E3A75FF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204E0" w14:textId="77777777" w:rsidR="00950EAD" w:rsidRDefault="00950EAD">
      <w:r>
        <w:separator/>
      </w:r>
    </w:p>
  </w:footnote>
  <w:footnote w:type="continuationSeparator" w:id="0">
    <w:p w14:paraId="27EBDDD5" w14:textId="77777777" w:rsidR="00950EAD" w:rsidRDefault="00950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BC1AD" w14:textId="77777777" w:rsidR="00FC7E93" w:rsidRDefault="00FC7E93">
    <w:pPr>
      <w:pBdr>
        <w:top w:val="nil"/>
        <w:left w:val="nil"/>
        <w:bottom w:val="nil"/>
        <w:right w:val="nil"/>
        <w:between w:val="nil"/>
      </w:pBdr>
      <w:tabs>
        <w:tab w:val="center" w:pos="4703"/>
        <w:tab w:val="right" w:pos="9406"/>
      </w:tabs>
      <w:rPr>
        <w:color w:val="000000"/>
      </w:rPr>
    </w:pPr>
  </w:p>
  <w:p w14:paraId="6041CD48" w14:textId="77777777" w:rsidR="00FC7E93" w:rsidRDefault="00FC7E93">
    <w:pPr>
      <w:pBdr>
        <w:top w:val="nil"/>
        <w:left w:val="nil"/>
        <w:bottom w:val="nil"/>
        <w:right w:val="nil"/>
        <w:between w:val="nil"/>
      </w:pBdr>
      <w:tabs>
        <w:tab w:val="center" w:pos="4703"/>
        <w:tab w:val="right" w:pos="94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94C2" w14:textId="510CFB87" w:rsidR="00FC7E93" w:rsidRDefault="00B34A38">
    <w:pPr>
      <w:pBdr>
        <w:top w:val="nil"/>
        <w:left w:val="nil"/>
        <w:bottom w:val="nil"/>
        <w:right w:val="nil"/>
        <w:between w:val="nil"/>
      </w:pBdr>
      <w:shd w:val="clear" w:color="auto" w:fill="FFFFFF"/>
      <w:tabs>
        <w:tab w:val="center" w:pos="4680"/>
        <w:tab w:val="right" w:pos="9360"/>
      </w:tabs>
      <w:spacing w:line="276" w:lineRule="auto"/>
      <w:rPr>
        <w:rFonts w:ascii="Calibri" w:eastAsia="Calibri" w:hAnsi="Calibri" w:cs="Calibri"/>
        <w:color w:val="000000"/>
        <w:sz w:val="18"/>
        <w:szCs w:val="18"/>
      </w:rPr>
    </w:pPr>
    <w:r w:rsidRPr="00B34A38">
      <w:rPr>
        <w:rFonts w:ascii="Calibri" w:eastAsia="Calibri" w:hAnsi="Calibri" w:cs="Calibri"/>
        <w:b/>
        <w:bCs/>
        <w:color w:val="000000"/>
        <w:sz w:val="18"/>
        <w:szCs w:val="18"/>
        <w:highlight w:val="white"/>
      </w:rPr>
      <w:t>Asociația Ajungem Mari</w:t>
    </w:r>
    <w:r>
      <w:rPr>
        <w:rFonts w:ascii="Calibri" w:eastAsia="Calibri" w:hAnsi="Calibri" w:cs="Calibri"/>
        <w:color w:val="000000"/>
        <w:sz w:val="18"/>
        <w:szCs w:val="18"/>
      </w:rPr>
      <w:br/>
    </w:r>
    <w:r w:rsidRPr="00B34A38">
      <w:rPr>
        <w:rFonts w:ascii="Calibri" w:eastAsia="Calibri" w:hAnsi="Calibri" w:cs="Calibri"/>
        <w:color w:val="000000"/>
        <w:sz w:val="18"/>
        <w:szCs w:val="18"/>
      </w:rPr>
      <w:t>Sos. Iancului, nr. 10, bl. 114B, sc. B, et. P, ap. 49, sector 2, Bucuresti, România</w:t>
    </w:r>
    <w:r>
      <w:rPr>
        <w:noProof/>
      </w:rPr>
      <w:drawing>
        <wp:anchor distT="114300" distB="114300" distL="114300" distR="114300" simplePos="0" relativeHeight="251658240" behindDoc="0" locked="0" layoutInCell="1" hidden="0" allowOverlap="1" wp14:anchorId="3013829F" wp14:editId="7786D936">
          <wp:simplePos x="0" y="0"/>
          <wp:positionH relativeFrom="column">
            <wp:posOffset>5010150</wp:posOffset>
          </wp:positionH>
          <wp:positionV relativeFrom="paragraph">
            <wp:posOffset>114300</wp:posOffset>
          </wp:positionV>
          <wp:extent cx="1317165" cy="50260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17165" cy="502603"/>
                  </a:xfrm>
                  <a:prstGeom prst="rect">
                    <a:avLst/>
                  </a:prstGeom>
                  <a:ln/>
                </pic:spPr>
              </pic:pic>
            </a:graphicData>
          </a:graphic>
        </wp:anchor>
      </w:drawing>
    </w:r>
  </w:p>
  <w:p w14:paraId="3FC0D9EB" w14:textId="173F93FC" w:rsidR="00FC7E93" w:rsidRDefault="00A417E1">
    <w:pPr>
      <w:pBdr>
        <w:top w:val="nil"/>
        <w:left w:val="nil"/>
        <w:bottom w:val="nil"/>
        <w:right w:val="nil"/>
        <w:between w:val="nil"/>
      </w:pBdr>
      <w:shd w:val="clear" w:color="auto" w:fill="FFFFFF"/>
      <w:tabs>
        <w:tab w:val="center" w:pos="4680"/>
        <w:tab w:val="right" w:pos="9360"/>
      </w:tabs>
      <w:spacing w:line="276" w:lineRule="auto"/>
      <w:rPr>
        <w:rFonts w:ascii="Calibri" w:eastAsia="Calibri" w:hAnsi="Calibri" w:cs="Calibri"/>
        <w:color w:val="000000"/>
        <w:sz w:val="18"/>
        <w:szCs w:val="18"/>
        <w:highlight w:val="white"/>
      </w:rPr>
    </w:pPr>
    <w:r>
      <w:rPr>
        <w:rFonts w:ascii="Calibri" w:eastAsia="Calibri" w:hAnsi="Calibri" w:cs="Calibri"/>
        <w:color w:val="000000"/>
        <w:sz w:val="18"/>
        <w:szCs w:val="18"/>
      </w:rPr>
      <w:t>0721 793 352</w:t>
    </w:r>
    <w:r w:rsidR="00000000">
      <w:rPr>
        <w:rFonts w:ascii="Calibri" w:eastAsia="Calibri" w:hAnsi="Calibri" w:cs="Calibri"/>
        <w:color w:val="000000"/>
        <w:sz w:val="18"/>
        <w:szCs w:val="18"/>
        <w:highlight w:val="white"/>
      </w:rPr>
      <w:t xml:space="preserve">, </w:t>
    </w:r>
    <w:hyperlink r:id="rId2">
      <w:r w:rsidR="00FC7E93">
        <w:rPr>
          <w:rFonts w:ascii="Calibri" w:eastAsia="Calibri" w:hAnsi="Calibri" w:cs="Calibri"/>
          <w:color w:val="0000FF"/>
          <w:sz w:val="18"/>
          <w:szCs w:val="18"/>
          <w:highlight w:val="white"/>
          <w:u w:val="single"/>
        </w:rPr>
        <w:t>office@ajungemmari.ro</w:t>
      </w:r>
    </w:hyperlink>
    <w:r w:rsidR="00000000">
      <w:rPr>
        <w:rFonts w:ascii="Calibri" w:eastAsia="Calibri" w:hAnsi="Calibri" w:cs="Calibri"/>
        <w:color w:val="000000"/>
        <w:sz w:val="18"/>
        <w:szCs w:val="18"/>
        <w:highlight w:val="white"/>
      </w:rPr>
      <w:t xml:space="preserve">, </w:t>
    </w:r>
    <w:hyperlink r:id="rId3">
      <w:r w:rsidR="00FC7E93">
        <w:rPr>
          <w:rFonts w:ascii="Calibri" w:eastAsia="Calibri" w:hAnsi="Calibri" w:cs="Calibri"/>
          <w:color w:val="0000FF"/>
          <w:sz w:val="18"/>
          <w:szCs w:val="18"/>
          <w:highlight w:val="white"/>
          <w:u w:val="single"/>
        </w:rPr>
        <w:t>www.ajungemmari.ro</w:t>
      </w:r>
    </w:hyperlink>
    <w:r w:rsidR="00000000">
      <w:rPr>
        <w:rFonts w:ascii="Calibri" w:eastAsia="Calibri" w:hAnsi="Calibri" w:cs="Calibri"/>
        <w:color w:val="000000"/>
        <w:sz w:val="18"/>
        <w:szCs w:val="18"/>
        <w:highlight w:val="white"/>
      </w:rPr>
      <w:t xml:space="preserve">  </w:t>
    </w:r>
  </w:p>
  <w:p w14:paraId="6474D640" w14:textId="77777777" w:rsidR="00FC7E93" w:rsidRDefault="00000000">
    <w:pPr>
      <w:pBdr>
        <w:top w:val="nil"/>
        <w:left w:val="nil"/>
        <w:bottom w:val="nil"/>
        <w:right w:val="nil"/>
        <w:between w:val="nil"/>
      </w:pBdr>
      <w:shd w:val="clear" w:color="auto" w:fill="FFFFFF"/>
      <w:tabs>
        <w:tab w:val="center" w:pos="4680"/>
        <w:tab w:val="right" w:pos="9360"/>
      </w:tabs>
      <w:spacing w:line="276" w:lineRule="auto"/>
      <w:rPr>
        <w:rFonts w:ascii="Calibri" w:eastAsia="Calibri" w:hAnsi="Calibri" w:cs="Calibri"/>
        <w:color w:val="000000"/>
        <w:sz w:val="18"/>
        <w:szCs w:val="18"/>
        <w:highlight w:val="white"/>
      </w:rPr>
    </w:pPr>
    <w:r>
      <w:rPr>
        <w:rFonts w:ascii="Calibri" w:eastAsia="Calibri" w:hAnsi="Calibri" w:cs="Calibri"/>
        <w:color w:val="000000"/>
        <w:sz w:val="18"/>
        <w:szCs w:val="18"/>
        <w:highlight w:val="white"/>
      </w:rPr>
      <w:t>C.I.F.: 32059804, Nr. Inregistrare Registru Special 44/ 07.03.2013</w:t>
    </w:r>
  </w:p>
  <w:p w14:paraId="714C32D5" w14:textId="77777777" w:rsidR="00FC7E93" w:rsidRDefault="00000000">
    <w:pPr>
      <w:pBdr>
        <w:top w:val="nil"/>
        <w:left w:val="nil"/>
        <w:bottom w:val="nil"/>
        <w:right w:val="nil"/>
        <w:between w:val="nil"/>
      </w:pBdr>
      <w:shd w:val="clear" w:color="auto" w:fill="FFFFFF"/>
      <w:tabs>
        <w:tab w:val="center" w:pos="4680"/>
        <w:tab w:val="right" w:pos="9360"/>
      </w:tabs>
      <w:spacing w:line="276" w:lineRule="auto"/>
      <w:rPr>
        <w:rFonts w:ascii="Calibri" w:eastAsia="Calibri" w:hAnsi="Calibri" w:cs="Calibri"/>
        <w:color w:val="000000"/>
        <w:sz w:val="18"/>
        <w:szCs w:val="18"/>
      </w:rPr>
    </w:pPr>
    <w:r>
      <w:rPr>
        <w:rFonts w:ascii="Calibri" w:eastAsia="Calibri" w:hAnsi="Calibri" w:cs="Calibri"/>
        <w:color w:val="000000"/>
        <w:sz w:val="18"/>
        <w:szCs w:val="18"/>
        <w:highlight w:val="white"/>
      </w:rPr>
      <w:t>Nr. Înregistrare în Registrul Entităților/unităților de Cult 294578/17.04.2019</w:t>
    </w:r>
  </w:p>
  <w:p w14:paraId="13471090" w14:textId="47E5AD27" w:rsidR="00FC7E93" w:rsidRDefault="00000000">
    <w:pPr>
      <w:pBdr>
        <w:top w:val="nil"/>
        <w:left w:val="nil"/>
        <w:bottom w:val="nil"/>
        <w:right w:val="nil"/>
        <w:between w:val="nil"/>
      </w:pBdr>
      <w:shd w:val="clear" w:color="auto" w:fill="FFFFFF"/>
      <w:tabs>
        <w:tab w:val="center" w:pos="4680"/>
        <w:tab w:val="right" w:pos="9360"/>
      </w:tabs>
      <w:spacing w:line="276" w:lineRule="auto"/>
      <w:rPr>
        <w:rFonts w:ascii="Calibri" w:eastAsia="Calibri" w:hAnsi="Calibri" w:cs="Calibri"/>
        <w:color w:val="000000"/>
        <w:sz w:val="18"/>
        <w:szCs w:val="18"/>
        <w:highlight w:val="white"/>
      </w:rPr>
    </w:pPr>
    <w:r>
      <w:rPr>
        <w:rFonts w:ascii="Calibri" w:eastAsia="Calibri" w:hAnsi="Calibri" w:cs="Calibri"/>
        <w:color w:val="000000"/>
        <w:sz w:val="18"/>
        <w:szCs w:val="18"/>
        <w:highlight w:val="white"/>
      </w:rPr>
      <w:t>Cont bancar: RO10 BACX 0000 0012 8851 7000, Unicredit Bank</w:t>
    </w:r>
    <w:r w:rsidR="00B34A38">
      <w:rPr>
        <w:rFonts w:ascii="Calibri" w:eastAsia="Calibri" w:hAnsi="Calibri" w:cs="Calibri"/>
        <w:color w:val="000000"/>
        <w:sz w:val="18"/>
        <w:szCs w:val="18"/>
        <w:highlight w:val="white"/>
      </w:rPr>
      <w:t xml:space="preserve"> </w:t>
    </w:r>
    <w:r w:rsidR="00B34A38" w:rsidRPr="00B34A38">
      <w:rPr>
        <w:rFonts w:ascii="Calibri" w:eastAsia="Calibri" w:hAnsi="Calibri" w:cs="Calibri"/>
        <w:color w:val="000000"/>
        <w:sz w:val="18"/>
        <w:szCs w:val="18"/>
        <w:highlight w:val="white"/>
      </w:rPr>
      <w:t> sucursala Pţa. Traian</w:t>
    </w:r>
  </w:p>
  <w:p w14:paraId="28532F78" w14:textId="77777777" w:rsidR="00FC7E93" w:rsidRDefault="00FC7E93">
    <w:pPr>
      <w:pBdr>
        <w:top w:val="nil"/>
        <w:left w:val="nil"/>
        <w:bottom w:val="nil"/>
        <w:right w:val="nil"/>
        <w:between w:val="nil"/>
      </w:pBdr>
      <w:tabs>
        <w:tab w:val="center" w:pos="4703"/>
        <w:tab w:val="right" w:pos="94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017B"/>
    <w:multiLevelType w:val="hybridMultilevel"/>
    <w:tmpl w:val="F76C7E98"/>
    <w:lvl w:ilvl="0" w:tplc="A1B641BA">
      <w:start w:val="1"/>
      <w:numFmt w:val="lowerLetter"/>
      <w:lvlText w:val="%1)"/>
      <w:lvlJc w:val="left"/>
      <w:pPr>
        <w:ind w:left="1780" w:hanging="360"/>
      </w:pPr>
      <w:rPr>
        <w:rFonts w:hint="default"/>
      </w:r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1" w15:restartNumberingAfterBreak="0">
    <w:nsid w:val="2E6764F7"/>
    <w:multiLevelType w:val="hybridMultilevel"/>
    <w:tmpl w:val="432C5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8970681"/>
    <w:multiLevelType w:val="hybridMultilevel"/>
    <w:tmpl w:val="72F6C4D4"/>
    <w:lvl w:ilvl="0" w:tplc="A1B641BA">
      <w:start w:val="1"/>
      <w:numFmt w:val="lowerLetter"/>
      <w:lvlText w:val="%1)"/>
      <w:lvlJc w:val="left"/>
      <w:pPr>
        <w:ind w:left="720" w:hanging="360"/>
      </w:pPr>
      <w:rPr>
        <w:rFonts w:hint="default"/>
      </w:rPr>
    </w:lvl>
    <w:lvl w:ilvl="1" w:tplc="04090019" w:tentative="1">
      <w:start w:val="1"/>
      <w:numFmt w:val="lowerLetter"/>
      <w:lvlText w:val="%2."/>
      <w:lvlJc w:val="left"/>
      <w:pPr>
        <w:ind w:left="380" w:hanging="360"/>
      </w:pPr>
    </w:lvl>
    <w:lvl w:ilvl="2" w:tplc="0409001B" w:tentative="1">
      <w:start w:val="1"/>
      <w:numFmt w:val="lowerRoman"/>
      <w:lvlText w:val="%3."/>
      <w:lvlJc w:val="right"/>
      <w:pPr>
        <w:ind w:left="1100" w:hanging="180"/>
      </w:pPr>
    </w:lvl>
    <w:lvl w:ilvl="3" w:tplc="0409000F" w:tentative="1">
      <w:start w:val="1"/>
      <w:numFmt w:val="decimal"/>
      <w:lvlText w:val="%4."/>
      <w:lvlJc w:val="left"/>
      <w:pPr>
        <w:ind w:left="1820" w:hanging="360"/>
      </w:pPr>
    </w:lvl>
    <w:lvl w:ilvl="4" w:tplc="04090019" w:tentative="1">
      <w:start w:val="1"/>
      <w:numFmt w:val="lowerLetter"/>
      <w:lvlText w:val="%5."/>
      <w:lvlJc w:val="left"/>
      <w:pPr>
        <w:ind w:left="2540" w:hanging="360"/>
      </w:pPr>
    </w:lvl>
    <w:lvl w:ilvl="5" w:tplc="0409001B" w:tentative="1">
      <w:start w:val="1"/>
      <w:numFmt w:val="lowerRoman"/>
      <w:lvlText w:val="%6."/>
      <w:lvlJc w:val="right"/>
      <w:pPr>
        <w:ind w:left="3260" w:hanging="180"/>
      </w:pPr>
    </w:lvl>
    <w:lvl w:ilvl="6" w:tplc="0409000F" w:tentative="1">
      <w:start w:val="1"/>
      <w:numFmt w:val="decimal"/>
      <w:lvlText w:val="%7."/>
      <w:lvlJc w:val="left"/>
      <w:pPr>
        <w:ind w:left="3980" w:hanging="360"/>
      </w:pPr>
    </w:lvl>
    <w:lvl w:ilvl="7" w:tplc="04090019" w:tentative="1">
      <w:start w:val="1"/>
      <w:numFmt w:val="lowerLetter"/>
      <w:lvlText w:val="%8."/>
      <w:lvlJc w:val="left"/>
      <w:pPr>
        <w:ind w:left="4700" w:hanging="360"/>
      </w:pPr>
    </w:lvl>
    <w:lvl w:ilvl="8" w:tplc="0409001B" w:tentative="1">
      <w:start w:val="1"/>
      <w:numFmt w:val="lowerRoman"/>
      <w:lvlText w:val="%9."/>
      <w:lvlJc w:val="right"/>
      <w:pPr>
        <w:ind w:left="5420" w:hanging="180"/>
      </w:pPr>
    </w:lvl>
  </w:abstractNum>
  <w:abstractNum w:abstractNumId="3" w15:restartNumberingAfterBreak="0">
    <w:nsid w:val="7B1234AB"/>
    <w:multiLevelType w:val="hybridMultilevel"/>
    <w:tmpl w:val="927C1F4C"/>
    <w:lvl w:ilvl="0" w:tplc="A1B641B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3127479">
    <w:abstractNumId w:val="1"/>
  </w:num>
  <w:num w:numId="2" w16cid:durableId="373505503">
    <w:abstractNumId w:val="0"/>
  </w:num>
  <w:num w:numId="3" w16cid:durableId="819687900">
    <w:abstractNumId w:val="3"/>
  </w:num>
  <w:num w:numId="4" w16cid:durableId="973296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93"/>
    <w:rsid w:val="001F5C4F"/>
    <w:rsid w:val="003667D8"/>
    <w:rsid w:val="00676089"/>
    <w:rsid w:val="007043DE"/>
    <w:rsid w:val="00826FC5"/>
    <w:rsid w:val="00876C7C"/>
    <w:rsid w:val="00945DFB"/>
    <w:rsid w:val="00950EAD"/>
    <w:rsid w:val="00A417E1"/>
    <w:rsid w:val="00B34A38"/>
    <w:rsid w:val="00BD12BC"/>
    <w:rsid w:val="00D9710D"/>
    <w:rsid w:val="00FC7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0575E"/>
  <w15:docId w15:val="{693AFCD3-4FE3-49AA-B326-E7C5C1F1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B34A38"/>
    <w:pPr>
      <w:tabs>
        <w:tab w:val="center" w:pos="4680"/>
        <w:tab w:val="right" w:pos="9360"/>
      </w:tabs>
    </w:pPr>
  </w:style>
  <w:style w:type="character" w:customStyle="1" w:styleId="HeaderChar">
    <w:name w:val="Header Char"/>
    <w:basedOn w:val="DefaultParagraphFont"/>
    <w:link w:val="Header"/>
    <w:uiPriority w:val="99"/>
    <w:rsid w:val="00B34A38"/>
  </w:style>
  <w:style w:type="paragraph" w:styleId="Footer">
    <w:name w:val="footer"/>
    <w:basedOn w:val="Normal"/>
    <w:link w:val="FooterChar"/>
    <w:uiPriority w:val="99"/>
    <w:unhideWhenUsed/>
    <w:rsid w:val="00B34A38"/>
    <w:pPr>
      <w:tabs>
        <w:tab w:val="center" w:pos="4680"/>
        <w:tab w:val="right" w:pos="9360"/>
      </w:tabs>
    </w:pPr>
  </w:style>
  <w:style w:type="character" w:customStyle="1" w:styleId="FooterChar">
    <w:name w:val="Footer Char"/>
    <w:basedOn w:val="DefaultParagraphFont"/>
    <w:link w:val="Footer"/>
    <w:uiPriority w:val="99"/>
    <w:rsid w:val="00B34A38"/>
  </w:style>
  <w:style w:type="character" w:styleId="Hyperlink">
    <w:name w:val="Hyperlink"/>
    <w:basedOn w:val="DefaultParagraphFont"/>
    <w:uiPriority w:val="99"/>
    <w:unhideWhenUsed/>
    <w:rsid w:val="00B34A38"/>
    <w:rPr>
      <w:color w:val="0000FF" w:themeColor="hyperlink"/>
      <w:u w:val="single"/>
    </w:rPr>
  </w:style>
  <w:style w:type="character" w:styleId="UnresolvedMention">
    <w:name w:val="Unresolved Mention"/>
    <w:basedOn w:val="DefaultParagraphFont"/>
    <w:uiPriority w:val="99"/>
    <w:semiHidden/>
    <w:unhideWhenUsed/>
    <w:rsid w:val="00B34A38"/>
    <w:rPr>
      <w:color w:val="605E5C"/>
      <w:shd w:val="clear" w:color="auto" w:fill="E1DFDD"/>
    </w:rPr>
  </w:style>
  <w:style w:type="paragraph" w:styleId="ListParagraph">
    <w:name w:val="List Paragraph"/>
    <w:basedOn w:val="Normal"/>
    <w:uiPriority w:val="34"/>
    <w:qFormat/>
    <w:rsid w:val="00B34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ajungemmar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hyperlink" Target="http://www.ajungemmari.ro" TargetMode="External"/><Relationship Id="rId2" Type="http://schemas.openxmlformats.org/officeDocument/2006/relationships/hyperlink" Target="mailto:office@ajungemmari.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xypsOzUtjSFeYwNFwG6qCC70QQ==">CgMxLjAyDmguMmZhNHNwdGlldXM1Mg5oLmg5cXR4bXd0OGlmMTgAciExbmpmbkFwc2dLVE1MZ2J5WUNzLWNmcGFYV2t2UkhnZ3I=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Vivianda Nicolae</cp:lastModifiedBy>
  <cp:revision>2</cp:revision>
  <dcterms:created xsi:type="dcterms:W3CDTF">2026-11-05T20:34:00Z</dcterms:created>
  <dcterms:modified xsi:type="dcterms:W3CDTF">2026-11-05T20:34:00Z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c7e81c3f-d912-4bcf-955b-59d8d2f15c55</vt:lpwstr>
  </property>
</Properties>
</file>